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61" w:rsidRDefault="00CB4561" w:rsidP="0015573F">
      <w:pPr>
        <w:widowControl/>
        <w:shd w:val="clear" w:color="auto" w:fill="FFFFFF"/>
        <w:adjustRightInd w:val="0"/>
        <w:snapToGrid w:val="0"/>
        <w:jc w:val="center"/>
        <w:rPr>
          <w:rFonts w:ascii="宋体" w:hAnsi="宋体" w:cs="宋体"/>
          <w:b/>
          <w:bCs/>
          <w:color w:val="272727"/>
          <w:kern w:val="0"/>
          <w:sz w:val="44"/>
          <w:szCs w:val="44"/>
        </w:rPr>
      </w:pPr>
    </w:p>
    <w:p w:rsidR="00FF231A" w:rsidRPr="004B1717" w:rsidRDefault="00FF231A" w:rsidP="004B5D20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color w:val="272727"/>
          <w:kern w:val="0"/>
          <w:sz w:val="28"/>
          <w:szCs w:val="28"/>
        </w:rPr>
      </w:pPr>
      <w:bookmarkStart w:id="0" w:name="_GoBack"/>
      <w:bookmarkEnd w:id="0"/>
      <w:r w:rsidRPr="004B171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附件：</w:t>
      </w:r>
      <w:r w:rsidR="004B5D20" w:rsidRPr="004B1717">
        <w:rPr>
          <w:rFonts w:asciiTheme="minorEastAsia" w:eastAsiaTheme="minorEastAsia" w:hAnsiTheme="minorEastAsia" w:cs="宋体"/>
          <w:color w:val="272727"/>
          <w:kern w:val="0"/>
          <w:sz w:val="28"/>
          <w:szCs w:val="28"/>
        </w:rPr>
        <w:t xml:space="preserve"> </w:t>
      </w:r>
    </w:p>
    <w:p w:rsidR="00FF231A" w:rsidRPr="00095FD6" w:rsidRDefault="00AC3ADB" w:rsidP="00D86F60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Theme="minorEastAsia" w:eastAsiaTheme="minorEastAsia" w:hAnsiTheme="minorEastAsia" w:cs="宋体"/>
          <w:b/>
          <w:color w:val="272727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2017</w:t>
      </w:r>
      <w:r w:rsidR="00FF231A" w:rsidRPr="00095FD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年度吉林省公路水运工程试验检测机构信用评价结果</w:t>
      </w:r>
    </w:p>
    <w:tbl>
      <w:tblPr>
        <w:tblpPr w:leftFromText="181" w:rightFromText="181" w:vertAnchor="text" w:horzAnchor="margin" w:tblpY="1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594"/>
        <w:gridCol w:w="2126"/>
        <w:gridCol w:w="992"/>
      </w:tblGrid>
      <w:tr w:rsidR="00FF231A" w:rsidRPr="004B1717" w:rsidTr="00AC3ADB">
        <w:trPr>
          <w:trHeight w:val="775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1A" w:rsidRPr="000B3E2B" w:rsidRDefault="00FF231A" w:rsidP="00FF23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272727"/>
                <w:kern w:val="0"/>
                <w:szCs w:val="21"/>
              </w:rPr>
            </w:pPr>
            <w:r w:rsidRPr="000B3E2B">
              <w:rPr>
                <w:rFonts w:asciiTheme="minorEastAsia" w:eastAsiaTheme="minorEastAsia" w:hAnsiTheme="minorEastAsia" w:cs="宋体" w:hint="eastAsia"/>
                <w:b/>
                <w:color w:val="272727"/>
                <w:kern w:val="0"/>
                <w:szCs w:val="21"/>
              </w:rPr>
              <w:t>序号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1A" w:rsidRPr="000B3E2B" w:rsidRDefault="00FF231A" w:rsidP="00FF23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272727"/>
                <w:kern w:val="0"/>
                <w:szCs w:val="21"/>
              </w:rPr>
            </w:pPr>
            <w:r w:rsidRPr="000B3E2B">
              <w:rPr>
                <w:rFonts w:asciiTheme="minorEastAsia" w:eastAsiaTheme="minorEastAsia" w:hAnsiTheme="minorEastAsia" w:cs="宋体" w:hint="eastAsia"/>
                <w:b/>
                <w:color w:val="272727"/>
                <w:kern w:val="0"/>
                <w:szCs w:val="21"/>
              </w:rPr>
              <w:t>试验检测机构名称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31A" w:rsidRPr="000B3E2B" w:rsidRDefault="00FF231A" w:rsidP="00FF23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272727"/>
                <w:kern w:val="0"/>
                <w:szCs w:val="21"/>
              </w:rPr>
            </w:pPr>
            <w:r w:rsidRPr="000B3E2B">
              <w:rPr>
                <w:rFonts w:asciiTheme="minorEastAsia" w:eastAsiaTheme="minorEastAsia" w:hAnsiTheme="minorEastAsia" w:cs="宋体" w:hint="eastAsia"/>
                <w:b/>
                <w:color w:val="272727"/>
                <w:kern w:val="0"/>
                <w:szCs w:val="21"/>
              </w:rPr>
              <w:t>等级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0B3E2B" w:rsidRDefault="00FF231A" w:rsidP="00FF23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272727"/>
                <w:spacing w:val="-10"/>
                <w:kern w:val="0"/>
                <w:szCs w:val="21"/>
              </w:rPr>
            </w:pPr>
            <w:r w:rsidRPr="000B3E2B">
              <w:rPr>
                <w:rFonts w:asciiTheme="minorEastAsia" w:eastAsiaTheme="minorEastAsia" w:hAnsiTheme="minorEastAsia" w:cs="宋体" w:hint="eastAsia"/>
                <w:b/>
                <w:color w:val="272727"/>
                <w:spacing w:val="-10"/>
                <w:kern w:val="0"/>
                <w:szCs w:val="21"/>
              </w:rPr>
              <w:t>信用</w:t>
            </w:r>
          </w:p>
          <w:p w:rsidR="00FF231A" w:rsidRPr="000B3E2B" w:rsidRDefault="00FF231A" w:rsidP="00FF23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color w:val="272727"/>
                <w:spacing w:val="-10"/>
                <w:kern w:val="0"/>
                <w:szCs w:val="21"/>
              </w:rPr>
            </w:pPr>
            <w:r w:rsidRPr="000B3E2B">
              <w:rPr>
                <w:rFonts w:asciiTheme="minorEastAsia" w:eastAsiaTheme="minorEastAsia" w:hAnsiTheme="minorEastAsia" w:cs="宋体" w:hint="eastAsia"/>
                <w:b/>
                <w:color w:val="272727"/>
                <w:spacing w:val="-10"/>
                <w:kern w:val="0"/>
                <w:szCs w:val="21"/>
              </w:rPr>
              <w:t>等级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 w:rsidRPr="004B1717"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白城长营集团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祥通试验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 w:rsidRPr="004B1717"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城市天衡公路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 w:rsidRPr="004B1717"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白山市公路工程试验检测中心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 w:rsidRPr="004B1717"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4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长春建业工程试验检测有限责任公司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5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长春市国科检测有限公司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AC3ADB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6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长春市路维交通工程试验检测有限公司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7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长春市政建设集团中心试验室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综合乙级　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8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长春同固路桥检测有限公司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9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抚松县顺通公路工程实验检测有限责任公司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10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公主岭市公路工程试验室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11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吉林达通公路工程试验检测有限责任公司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12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吉林宏威公路试验检测有限公司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13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吉林省长城路桥试验检测有限公司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14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吉林省道桥工程建设集团通化公路试验检测有限公司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15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吉林省东吉公路建设有限公司试验检测中心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16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吉林省高等级公路工程有限责任公司长春检测中心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17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吉林省公路工程监理有限责任公司试验检测站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18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吉林省广信公路建设有限公司检测中心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19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吉林省弘盛交通建设开发有限公司试验检测中心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20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吉林省宏运公路工程试验检测有限公司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21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吉林省华一公路建设集团有限责任公司试验检测中心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22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吉林省计维工程检测有限公司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23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吉林省嘉鹏工程试验检测有限公司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lastRenderedPageBreak/>
              <w:t>24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吉林省建设集团公路检测有限公司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25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吉林省交通建设集团试验检测有限公司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26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吉林省康桥交通建设监理有限公司检测中心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27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吉林省顺通工程试验检测有限公司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522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28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吉林省松江路桥建筑试验检测有限公司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29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吉林省沃泰公路工程试验检测有限公司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30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吉林省兴宇路桥试验检测站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31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吉林省亿盛工程质量检测有限责任公司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3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32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吉林省中盛路桥试验检测有限公司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13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33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吉林育才公路工程试验检测站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297910">
        <w:trPr>
          <w:trHeight w:val="383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34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吉林远通路桥工程股份有限公司试验检测中心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35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辽源市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枫源公路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36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辽源市金地公路工程检测试验有限公司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37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四平市隆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昊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公路工程试验检测有限公司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38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四平市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盛博公路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工程质量检测有限公司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39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松原市公路工程试验检测有限公司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40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通化公路工程有限公司试验检测中心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41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通化宏远路桥建设有限公司中心实验室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42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通化信通公路试验检测有限公司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43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延边方圆公路质量检测有限公司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44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延边正方公路质量检测有限公司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  <w:tr w:rsidR="00AC3ADB" w:rsidRPr="004B1717" w:rsidTr="00AC3ADB">
        <w:trPr>
          <w:trHeight w:val="454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Pr="004B1717" w:rsidRDefault="00AC3ADB" w:rsidP="00FF231A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Theme="minorEastAsia" w:eastAsiaTheme="minorEastAsia" w:hAnsiTheme="minorEastAsia" w:cs="宋体"/>
                <w:color w:val="272727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72727"/>
                <w:kern w:val="0"/>
                <w:szCs w:val="21"/>
              </w:rPr>
              <w:t>45</w:t>
            </w:r>
          </w:p>
        </w:tc>
        <w:tc>
          <w:tcPr>
            <w:tcW w:w="5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中铁津桥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工程检测有限公司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综合乙级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ADB" w:rsidRDefault="00AC3A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</w:tr>
    </w:tbl>
    <w:p w:rsidR="00FF231A" w:rsidRPr="004B1717" w:rsidRDefault="00FF231A" w:rsidP="004C22B9">
      <w:pPr>
        <w:widowControl/>
        <w:shd w:val="clear" w:color="auto" w:fill="FFFFFF"/>
        <w:spacing w:before="100" w:beforeAutospacing="1" w:after="100" w:afterAutospacing="1" w:line="520" w:lineRule="atLeast"/>
        <w:jc w:val="left"/>
        <w:rPr>
          <w:rFonts w:asciiTheme="minorEastAsia" w:eastAsiaTheme="minorEastAsia" w:hAnsiTheme="minorEastAsia"/>
          <w:kern w:val="0"/>
        </w:rPr>
      </w:pPr>
    </w:p>
    <w:sectPr w:rsidR="00FF231A" w:rsidRPr="004B1717" w:rsidSect="00F87D75">
      <w:headerReference w:type="default" r:id="rId8"/>
      <w:pgSz w:w="11906" w:h="16838"/>
      <w:pgMar w:top="1440" w:right="1418" w:bottom="171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57" w:rsidRDefault="008C1857">
      <w:r>
        <w:separator/>
      </w:r>
    </w:p>
  </w:endnote>
  <w:endnote w:type="continuationSeparator" w:id="0">
    <w:p w:rsidR="008C1857" w:rsidRDefault="008C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57" w:rsidRDefault="008C1857">
      <w:r>
        <w:separator/>
      </w:r>
    </w:p>
  </w:footnote>
  <w:footnote w:type="continuationSeparator" w:id="0">
    <w:p w:rsidR="008C1857" w:rsidRDefault="008C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48" w:rsidRDefault="009B4C48" w:rsidP="009B4C4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18"/>
    <w:rsid w:val="0006797A"/>
    <w:rsid w:val="00095FD6"/>
    <w:rsid w:val="000B3E2B"/>
    <w:rsid w:val="00144062"/>
    <w:rsid w:val="0015573F"/>
    <w:rsid w:val="001643FC"/>
    <w:rsid w:val="001C6524"/>
    <w:rsid w:val="001E27BE"/>
    <w:rsid w:val="00255327"/>
    <w:rsid w:val="00297910"/>
    <w:rsid w:val="00310C27"/>
    <w:rsid w:val="0033343C"/>
    <w:rsid w:val="003D1775"/>
    <w:rsid w:val="00425D93"/>
    <w:rsid w:val="00444598"/>
    <w:rsid w:val="00467818"/>
    <w:rsid w:val="004B1717"/>
    <w:rsid w:val="004B5D20"/>
    <w:rsid w:val="004C22B9"/>
    <w:rsid w:val="005E6E85"/>
    <w:rsid w:val="00750DB0"/>
    <w:rsid w:val="007571DB"/>
    <w:rsid w:val="007F3B6D"/>
    <w:rsid w:val="0088650F"/>
    <w:rsid w:val="008904DF"/>
    <w:rsid w:val="008C1857"/>
    <w:rsid w:val="0093426D"/>
    <w:rsid w:val="009B4C48"/>
    <w:rsid w:val="009C101B"/>
    <w:rsid w:val="009D548B"/>
    <w:rsid w:val="00A12D20"/>
    <w:rsid w:val="00A5534D"/>
    <w:rsid w:val="00AA1791"/>
    <w:rsid w:val="00AC3ADB"/>
    <w:rsid w:val="00AD133E"/>
    <w:rsid w:val="00AD2C5D"/>
    <w:rsid w:val="00B638AB"/>
    <w:rsid w:val="00B97008"/>
    <w:rsid w:val="00BC31FA"/>
    <w:rsid w:val="00BD663F"/>
    <w:rsid w:val="00BF36D2"/>
    <w:rsid w:val="00C37138"/>
    <w:rsid w:val="00C40CFB"/>
    <w:rsid w:val="00CB4561"/>
    <w:rsid w:val="00CC43CA"/>
    <w:rsid w:val="00CF4DC9"/>
    <w:rsid w:val="00D86F60"/>
    <w:rsid w:val="00D90DB4"/>
    <w:rsid w:val="00DF08D7"/>
    <w:rsid w:val="00F03433"/>
    <w:rsid w:val="00F64033"/>
    <w:rsid w:val="00F6525B"/>
    <w:rsid w:val="00F82A3B"/>
    <w:rsid w:val="00F860F0"/>
    <w:rsid w:val="00F87D75"/>
    <w:rsid w:val="00FB390A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18"/>
    <w:rPr>
      <w:color w:val="0000FF"/>
      <w:u w:val="single"/>
    </w:rPr>
  </w:style>
  <w:style w:type="character" w:styleId="a4">
    <w:name w:val="FollowedHyperlink"/>
    <w:basedOn w:val="a0"/>
    <w:rsid w:val="00467818"/>
    <w:rPr>
      <w:color w:val="0000FF"/>
      <w:u w:val="single"/>
    </w:rPr>
  </w:style>
  <w:style w:type="paragraph" w:customStyle="1" w:styleId="middle0">
    <w:name w:val="middle0"/>
    <w:basedOn w:val="a"/>
    <w:rsid w:val="00467818"/>
    <w:pPr>
      <w:widowControl/>
      <w:pBdr>
        <w:top w:val="single" w:sz="6" w:space="0" w:color="D9D9D9"/>
        <w:left w:val="single" w:sz="6" w:space="0" w:color="D9D9D9"/>
        <w:right w:val="single" w:sz="6" w:space="0" w:color="D9D9D9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wznr0">
    <w:name w:val="wznr0"/>
    <w:basedOn w:val="a"/>
    <w:rsid w:val="00467818"/>
    <w:pPr>
      <w:widowControl/>
      <w:spacing w:before="375"/>
      <w:ind w:left="450" w:right="450"/>
      <w:jc w:val="left"/>
    </w:pPr>
    <w:rPr>
      <w:rFonts w:ascii="宋体" w:hAnsi="宋体" w:cs="宋体"/>
      <w:kern w:val="0"/>
      <w:sz w:val="24"/>
    </w:rPr>
  </w:style>
  <w:style w:type="paragraph" w:customStyle="1" w:styleId="dx">
    <w:name w:val="dx"/>
    <w:basedOn w:val="a"/>
    <w:rsid w:val="00467818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left1">
    <w:name w:val="contentleft1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EDE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wszx">
    <w:name w:val="contentwszx"/>
    <w:basedOn w:val="a"/>
    <w:rsid w:val="00467818"/>
    <w:pPr>
      <w:widowControl/>
      <w:pBdr>
        <w:top w:val="single" w:sz="6" w:space="0" w:color="D9D9D9"/>
        <w:left w:val="single" w:sz="6" w:space="0" w:color="D9D9D9"/>
        <w:right w:val="single" w:sz="6" w:space="0" w:color="D9D9D9"/>
      </w:pBdr>
      <w:shd w:val="clear" w:color="auto" w:fill="FFEDE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simg">
    <w:name w:val="tsimg"/>
    <w:basedOn w:val="a"/>
    <w:rsid w:val="00467818"/>
    <w:pPr>
      <w:widowControl/>
      <w:ind w:left="-90"/>
      <w:jc w:val="left"/>
    </w:pPr>
    <w:rPr>
      <w:rFonts w:ascii="宋体" w:hAnsi="宋体" w:cs="宋体"/>
      <w:kern w:val="0"/>
      <w:sz w:val="24"/>
    </w:rPr>
  </w:style>
  <w:style w:type="paragraph" w:customStyle="1" w:styleId="bar">
    <w:name w:val="bar"/>
    <w:basedOn w:val="a"/>
    <w:rsid w:val="00467818"/>
    <w:pPr>
      <w:widowControl/>
      <w:pBdr>
        <w:top w:val="single" w:sz="6" w:space="0" w:color="FFEDE3"/>
        <w:left w:val="single" w:sz="6" w:space="0" w:color="FFEDE3"/>
        <w:bottom w:val="single" w:sz="6" w:space="0" w:color="FFEDE3"/>
        <w:right w:val="single" w:sz="6" w:space="0" w:color="FFED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left2">
    <w:name w:val="contentleft2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left3">
    <w:name w:val="contentleft3"/>
    <w:basedOn w:val="a"/>
    <w:rsid w:val="00467818"/>
    <w:pPr>
      <w:widowControl/>
      <w:pBdr>
        <w:top w:val="single" w:sz="6" w:space="0" w:color="D9D9D9"/>
        <w:left w:val="single" w:sz="6" w:space="0" w:color="D9D9D9"/>
        <w:right w:val="single" w:sz="6" w:space="0" w:color="D9D9D9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left4">
    <w:name w:val="contentleft4"/>
    <w:basedOn w:val="a"/>
    <w:rsid w:val="00467818"/>
    <w:pPr>
      <w:widowControl/>
      <w:pBdr>
        <w:top w:val="single" w:sz="6" w:space="0" w:color="D9D9D9"/>
        <w:left w:val="single" w:sz="6" w:space="0" w:color="D9D9D9"/>
        <w:right w:val="single" w:sz="6" w:space="0" w:color="D9D9D9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iddle1">
    <w:name w:val="middle1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contentcx">
    <w:name w:val="contentcx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contentdt">
    <w:name w:val="contentdt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dtsy">
    <w:name w:val="dtsy"/>
    <w:basedOn w:val="a"/>
    <w:rsid w:val="00467818"/>
    <w:pPr>
      <w:widowControl/>
      <w:shd w:val="clear" w:color="auto" w:fill="FFD6B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dtlm">
    <w:name w:val="dtlm"/>
    <w:basedOn w:val="a"/>
    <w:rsid w:val="0046781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dtzlm">
    <w:name w:val="dtzlm"/>
    <w:basedOn w:val="a"/>
    <w:rsid w:val="00467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iddlebar">
    <w:name w:val="middlebar"/>
    <w:basedOn w:val="a"/>
    <w:rsid w:val="0046781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zxx">
    <w:name w:val="tzxx"/>
    <w:basedOn w:val="a"/>
    <w:rsid w:val="00467818"/>
    <w:pPr>
      <w:widowControl/>
      <w:spacing w:before="600"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middletab">
    <w:name w:val="middletab"/>
    <w:basedOn w:val="a"/>
    <w:rsid w:val="00467818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ab">
    <w:name w:val="lab"/>
    <w:basedOn w:val="a"/>
    <w:rsid w:val="00467818"/>
    <w:pPr>
      <w:widowControl/>
      <w:pBdr>
        <w:top w:val="single" w:sz="6" w:space="0" w:color="D9E2EA"/>
        <w:bottom w:val="single" w:sz="6" w:space="0" w:color="FFFFFF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wznr">
    <w:name w:val="wznr"/>
    <w:basedOn w:val="a"/>
    <w:rsid w:val="00467818"/>
    <w:pPr>
      <w:widowControl/>
      <w:spacing w:before="375" w:after="100" w:afterAutospacing="1"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ximg">
    <w:name w:val="ximg"/>
    <w:basedOn w:val="a"/>
    <w:rsid w:val="00467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pxwdiv">
    <w:name w:val="tpxwdiv"/>
    <w:basedOn w:val="a"/>
    <w:rsid w:val="00467818"/>
    <w:pPr>
      <w:widowControl/>
      <w:spacing w:before="600"/>
      <w:ind w:left="480"/>
      <w:jc w:val="left"/>
    </w:pPr>
    <w:rPr>
      <w:rFonts w:ascii="宋体" w:hAnsi="宋体" w:cs="宋体"/>
      <w:kern w:val="0"/>
      <w:sz w:val="24"/>
    </w:rPr>
  </w:style>
  <w:style w:type="paragraph" w:customStyle="1" w:styleId="tpxwpic">
    <w:name w:val="tpxwpic"/>
    <w:basedOn w:val="a"/>
    <w:rsid w:val="00467818"/>
    <w:pPr>
      <w:widowControl/>
      <w:spacing w:after="15"/>
      <w:jc w:val="left"/>
    </w:pPr>
    <w:rPr>
      <w:rFonts w:ascii="宋体" w:hAnsi="宋体" w:cs="宋体"/>
      <w:kern w:val="0"/>
      <w:sz w:val="24"/>
    </w:rPr>
  </w:style>
  <w:style w:type="paragraph" w:customStyle="1" w:styleId="tpxwtitle">
    <w:name w:val="tpxwtitle"/>
    <w:basedOn w:val="a"/>
    <w:rsid w:val="00467818"/>
    <w:pPr>
      <w:widowControl/>
      <w:jc w:val="center"/>
    </w:pPr>
    <w:rPr>
      <w:rFonts w:ascii="宋体" w:hAnsi="宋体" w:cs="宋体"/>
      <w:kern w:val="0"/>
      <w:szCs w:val="21"/>
    </w:rPr>
  </w:style>
  <w:style w:type="paragraph" w:customStyle="1" w:styleId="tpxwtitle1">
    <w:name w:val="tpxwtitle1"/>
    <w:basedOn w:val="a"/>
    <w:rsid w:val="00467818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fenye">
    <w:name w:val="fenye"/>
    <w:basedOn w:val="a"/>
    <w:rsid w:val="00467818"/>
    <w:pPr>
      <w:widowControl/>
      <w:spacing w:before="100" w:beforeAutospacing="1" w:after="100" w:afterAutospacing="1"/>
      <w:ind w:right="390"/>
      <w:jc w:val="left"/>
    </w:pPr>
    <w:rPr>
      <w:rFonts w:ascii="宋体" w:hAnsi="宋体" w:cs="宋体"/>
      <w:color w:val="B50D00"/>
      <w:kern w:val="0"/>
      <w:sz w:val="18"/>
      <w:szCs w:val="18"/>
    </w:rPr>
  </w:style>
  <w:style w:type="paragraph" w:customStyle="1" w:styleId="1">
    <w:name w:val="列表1"/>
    <w:basedOn w:val="a"/>
    <w:rsid w:val="00467818"/>
    <w:pPr>
      <w:widowControl/>
      <w:spacing w:before="75" w:after="100" w:afterAutospacing="1"/>
      <w:ind w:left="1200"/>
      <w:jc w:val="left"/>
    </w:pPr>
    <w:rPr>
      <w:rFonts w:ascii="宋体" w:hAnsi="宋体" w:cs="宋体"/>
      <w:color w:val="262626"/>
      <w:kern w:val="0"/>
      <w:sz w:val="24"/>
    </w:rPr>
  </w:style>
  <w:style w:type="paragraph" w:customStyle="1" w:styleId="san">
    <w:name w:val="san"/>
    <w:basedOn w:val="a"/>
    <w:rsid w:val="00467818"/>
    <w:pPr>
      <w:widowControl/>
      <w:spacing w:before="300"/>
      <w:ind w:left="255"/>
      <w:jc w:val="left"/>
    </w:pPr>
    <w:rPr>
      <w:rFonts w:ascii="宋体" w:hAnsi="宋体" w:cs="宋体"/>
      <w:kern w:val="0"/>
      <w:sz w:val="24"/>
    </w:rPr>
  </w:style>
  <w:style w:type="paragraph" w:customStyle="1" w:styleId="cx">
    <w:name w:val="cx"/>
    <w:basedOn w:val="a"/>
    <w:rsid w:val="00467818"/>
    <w:pPr>
      <w:widowControl/>
      <w:spacing w:before="240"/>
      <w:ind w:left="75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rsid w:val="00467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B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9B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18"/>
    <w:rPr>
      <w:color w:val="0000FF"/>
      <w:u w:val="single"/>
    </w:rPr>
  </w:style>
  <w:style w:type="character" w:styleId="a4">
    <w:name w:val="FollowedHyperlink"/>
    <w:basedOn w:val="a0"/>
    <w:rsid w:val="00467818"/>
    <w:rPr>
      <w:color w:val="0000FF"/>
      <w:u w:val="single"/>
    </w:rPr>
  </w:style>
  <w:style w:type="paragraph" w:customStyle="1" w:styleId="middle0">
    <w:name w:val="middle0"/>
    <w:basedOn w:val="a"/>
    <w:rsid w:val="00467818"/>
    <w:pPr>
      <w:widowControl/>
      <w:pBdr>
        <w:top w:val="single" w:sz="6" w:space="0" w:color="D9D9D9"/>
        <w:left w:val="single" w:sz="6" w:space="0" w:color="D9D9D9"/>
        <w:right w:val="single" w:sz="6" w:space="0" w:color="D9D9D9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wznr0">
    <w:name w:val="wznr0"/>
    <w:basedOn w:val="a"/>
    <w:rsid w:val="00467818"/>
    <w:pPr>
      <w:widowControl/>
      <w:spacing w:before="375"/>
      <w:ind w:left="450" w:right="450"/>
      <w:jc w:val="left"/>
    </w:pPr>
    <w:rPr>
      <w:rFonts w:ascii="宋体" w:hAnsi="宋体" w:cs="宋体"/>
      <w:kern w:val="0"/>
      <w:sz w:val="24"/>
    </w:rPr>
  </w:style>
  <w:style w:type="paragraph" w:customStyle="1" w:styleId="dx">
    <w:name w:val="dx"/>
    <w:basedOn w:val="a"/>
    <w:rsid w:val="00467818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left1">
    <w:name w:val="contentleft1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EDE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wszx">
    <w:name w:val="contentwszx"/>
    <w:basedOn w:val="a"/>
    <w:rsid w:val="00467818"/>
    <w:pPr>
      <w:widowControl/>
      <w:pBdr>
        <w:top w:val="single" w:sz="6" w:space="0" w:color="D9D9D9"/>
        <w:left w:val="single" w:sz="6" w:space="0" w:color="D9D9D9"/>
        <w:right w:val="single" w:sz="6" w:space="0" w:color="D9D9D9"/>
      </w:pBdr>
      <w:shd w:val="clear" w:color="auto" w:fill="FFEDE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simg">
    <w:name w:val="tsimg"/>
    <w:basedOn w:val="a"/>
    <w:rsid w:val="00467818"/>
    <w:pPr>
      <w:widowControl/>
      <w:ind w:left="-90"/>
      <w:jc w:val="left"/>
    </w:pPr>
    <w:rPr>
      <w:rFonts w:ascii="宋体" w:hAnsi="宋体" w:cs="宋体"/>
      <w:kern w:val="0"/>
      <w:sz w:val="24"/>
    </w:rPr>
  </w:style>
  <w:style w:type="paragraph" w:customStyle="1" w:styleId="bar">
    <w:name w:val="bar"/>
    <w:basedOn w:val="a"/>
    <w:rsid w:val="00467818"/>
    <w:pPr>
      <w:widowControl/>
      <w:pBdr>
        <w:top w:val="single" w:sz="6" w:space="0" w:color="FFEDE3"/>
        <w:left w:val="single" w:sz="6" w:space="0" w:color="FFEDE3"/>
        <w:bottom w:val="single" w:sz="6" w:space="0" w:color="FFEDE3"/>
        <w:right w:val="single" w:sz="6" w:space="0" w:color="FFEDE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left2">
    <w:name w:val="contentleft2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left3">
    <w:name w:val="contentleft3"/>
    <w:basedOn w:val="a"/>
    <w:rsid w:val="00467818"/>
    <w:pPr>
      <w:widowControl/>
      <w:pBdr>
        <w:top w:val="single" w:sz="6" w:space="0" w:color="D9D9D9"/>
        <w:left w:val="single" w:sz="6" w:space="0" w:color="D9D9D9"/>
        <w:right w:val="single" w:sz="6" w:space="0" w:color="D9D9D9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left4">
    <w:name w:val="contentleft4"/>
    <w:basedOn w:val="a"/>
    <w:rsid w:val="00467818"/>
    <w:pPr>
      <w:widowControl/>
      <w:pBdr>
        <w:top w:val="single" w:sz="6" w:space="0" w:color="D9D9D9"/>
        <w:left w:val="single" w:sz="6" w:space="0" w:color="D9D9D9"/>
        <w:right w:val="single" w:sz="6" w:space="0" w:color="D9D9D9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iddle1">
    <w:name w:val="middle1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contentcx">
    <w:name w:val="contentcx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contentdt">
    <w:name w:val="contentdt"/>
    <w:basedOn w:val="a"/>
    <w:rsid w:val="00467818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dtsy">
    <w:name w:val="dtsy"/>
    <w:basedOn w:val="a"/>
    <w:rsid w:val="00467818"/>
    <w:pPr>
      <w:widowControl/>
      <w:shd w:val="clear" w:color="auto" w:fill="FFD6B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dtlm">
    <w:name w:val="dtlm"/>
    <w:basedOn w:val="a"/>
    <w:rsid w:val="0046781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dtzlm">
    <w:name w:val="dtzlm"/>
    <w:basedOn w:val="a"/>
    <w:rsid w:val="00467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iddlebar">
    <w:name w:val="middlebar"/>
    <w:basedOn w:val="a"/>
    <w:rsid w:val="0046781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zxx">
    <w:name w:val="tzxx"/>
    <w:basedOn w:val="a"/>
    <w:rsid w:val="00467818"/>
    <w:pPr>
      <w:widowControl/>
      <w:spacing w:before="600"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middletab">
    <w:name w:val="middletab"/>
    <w:basedOn w:val="a"/>
    <w:rsid w:val="00467818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ab">
    <w:name w:val="lab"/>
    <w:basedOn w:val="a"/>
    <w:rsid w:val="00467818"/>
    <w:pPr>
      <w:widowControl/>
      <w:pBdr>
        <w:top w:val="single" w:sz="6" w:space="0" w:color="D9E2EA"/>
        <w:bottom w:val="single" w:sz="6" w:space="0" w:color="FFFFFF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wznr">
    <w:name w:val="wznr"/>
    <w:basedOn w:val="a"/>
    <w:rsid w:val="00467818"/>
    <w:pPr>
      <w:widowControl/>
      <w:spacing w:before="375" w:after="100" w:afterAutospacing="1"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ximg">
    <w:name w:val="ximg"/>
    <w:basedOn w:val="a"/>
    <w:rsid w:val="00467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pxwdiv">
    <w:name w:val="tpxwdiv"/>
    <w:basedOn w:val="a"/>
    <w:rsid w:val="00467818"/>
    <w:pPr>
      <w:widowControl/>
      <w:spacing w:before="600"/>
      <w:ind w:left="480"/>
      <w:jc w:val="left"/>
    </w:pPr>
    <w:rPr>
      <w:rFonts w:ascii="宋体" w:hAnsi="宋体" w:cs="宋体"/>
      <w:kern w:val="0"/>
      <w:sz w:val="24"/>
    </w:rPr>
  </w:style>
  <w:style w:type="paragraph" w:customStyle="1" w:styleId="tpxwpic">
    <w:name w:val="tpxwpic"/>
    <w:basedOn w:val="a"/>
    <w:rsid w:val="00467818"/>
    <w:pPr>
      <w:widowControl/>
      <w:spacing w:after="15"/>
      <w:jc w:val="left"/>
    </w:pPr>
    <w:rPr>
      <w:rFonts w:ascii="宋体" w:hAnsi="宋体" w:cs="宋体"/>
      <w:kern w:val="0"/>
      <w:sz w:val="24"/>
    </w:rPr>
  </w:style>
  <w:style w:type="paragraph" w:customStyle="1" w:styleId="tpxwtitle">
    <w:name w:val="tpxwtitle"/>
    <w:basedOn w:val="a"/>
    <w:rsid w:val="00467818"/>
    <w:pPr>
      <w:widowControl/>
      <w:jc w:val="center"/>
    </w:pPr>
    <w:rPr>
      <w:rFonts w:ascii="宋体" w:hAnsi="宋体" w:cs="宋体"/>
      <w:kern w:val="0"/>
      <w:szCs w:val="21"/>
    </w:rPr>
  </w:style>
  <w:style w:type="paragraph" w:customStyle="1" w:styleId="tpxwtitle1">
    <w:name w:val="tpxwtitle1"/>
    <w:basedOn w:val="a"/>
    <w:rsid w:val="00467818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fenye">
    <w:name w:val="fenye"/>
    <w:basedOn w:val="a"/>
    <w:rsid w:val="00467818"/>
    <w:pPr>
      <w:widowControl/>
      <w:spacing w:before="100" w:beforeAutospacing="1" w:after="100" w:afterAutospacing="1"/>
      <w:ind w:right="390"/>
      <w:jc w:val="left"/>
    </w:pPr>
    <w:rPr>
      <w:rFonts w:ascii="宋体" w:hAnsi="宋体" w:cs="宋体"/>
      <w:color w:val="B50D00"/>
      <w:kern w:val="0"/>
      <w:sz w:val="18"/>
      <w:szCs w:val="18"/>
    </w:rPr>
  </w:style>
  <w:style w:type="paragraph" w:customStyle="1" w:styleId="1">
    <w:name w:val="列表1"/>
    <w:basedOn w:val="a"/>
    <w:rsid w:val="00467818"/>
    <w:pPr>
      <w:widowControl/>
      <w:spacing w:before="75" w:after="100" w:afterAutospacing="1"/>
      <w:ind w:left="1200"/>
      <w:jc w:val="left"/>
    </w:pPr>
    <w:rPr>
      <w:rFonts w:ascii="宋体" w:hAnsi="宋体" w:cs="宋体"/>
      <w:color w:val="262626"/>
      <w:kern w:val="0"/>
      <w:sz w:val="24"/>
    </w:rPr>
  </w:style>
  <w:style w:type="paragraph" w:customStyle="1" w:styleId="san">
    <w:name w:val="san"/>
    <w:basedOn w:val="a"/>
    <w:rsid w:val="00467818"/>
    <w:pPr>
      <w:widowControl/>
      <w:spacing w:before="300"/>
      <w:ind w:left="255"/>
      <w:jc w:val="left"/>
    </w:pPr>
    <w:rPr>
      <w:rFonts w:ascii="宋体" w:hAnsi="宋体" w:cs="宋体"/>
      <w:kern w:val="0"/>
      <w:sz w:val="24"/>
    </w:rPr>
  </w:style>
  <w:style w:type="paragraph" w:customStyle="1" w:styleId="cx">
    <w:name w:val="cx"/>
    <w:basedOn w:val="a"/>
    <w:rsid w:val="00467818"/>
    <w:pPr>
      <w:widowControl/>
      <w:spacing w:before="240"/>
      <w:ind w:left="75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rsid w:val="004678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B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9B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93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8" w:color="D9D9D9"/>
                <w:right w:val="single" w:sz="6" w:space="0" w:color="D9D9D9"/>
              </w:divBdr>
              <w:divsChild>
                <w:div w:id="1243873593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916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2644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8" w:color="D9D9D9"/>
                <w:right w:val="single" w:sz="6" w:space="0" w:color="D9D9D9"/>
              </w:divBdr>
              <w:divsChild>
                <w:div w:id="1611619459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918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ABF3-CF1C-4DBA-B14D-EAD5DCFA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Sky123.Org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2013年度辽宁省公路水运工程试验检测机构信用评价情况公示</dc:title>
  <dc:creator>Sky123.Org</dc:creator>
  <cp:lastModifiedBy>dell</cp:lastModifiedBy>
  <cp:revision>3</cp:revision>
  <cp:lastPrinted>2017-05-20T04:08:00Z</cp:lastPrinted>
  <dcterms:created xsi:type="dcterms:W3CDTF">2018-05-15T01:44:00Z</dcterms:created>
  <dcterms:modified xsi:type="dcterms:W3CDTF">2018-05-15T01:45:00Z</dcterms:modified>
</cp:coreProperties>
</file>