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8D2E8" w14:textId="77777777" w:rsidR="004A348C" w:rsidRDefault="00D431BC">
      <w:pPr>
        <w:jc w:val="center"/>
        <w:rPr>
          <w:rFonts w:asciiTheme="minorEastAsia" w:hAnsiTheme="minorEastAsia" w:cs="Times New Roman"/>
          <w:b/>
          <w:sz w:val="28"/>
          <w:szCs w:val="24"/>
        </w:rPr>
      </w:pPr>
      <w:r w:rsidRPr="0089642C">
        <w:rPr>
          <w:rFonts w:asciiTheme="minorEastAsia" w:hAnsiTheme="minorEastAsia" w:cs="Times New Roman" w:hint="eastAsia"/>
          <w:b/>
          <w:sz w:val="28"/>
          <w:szCs w:val="24"/>
        </w:rPr>
        <w:t>国道</w:t>
      </w:r>
      <w:proofErr w:type="gramStart"/>
      <w:r w:rsidRPr="0089642C">
        <w:rPr>
          <w:rFonts w:asciiTheme="minorEastAsia" w:hAnsiTheme="minorEastAsia" w:cs="Times New Roman" w:hint="eastAsia"/>
          <w:b/>
          <w:sz w:val="28"/>
          <w:szCs w:val="24"/>
        </w:rPr>
        <w:t>珲</w:t>
      </w:r>
      <w:proofErr w:type="gramEnd"/>
      <w:r w:rsidRPr="0089642C">
        <w:rPr>
          <w:rFonts w:asciiTheme="minorEastAsia" w:hAnsiTheme="minorEastAsia" w:cs="Times New Roman" w:hint="eastAsia"/>
          <w:b/>
          <w:sz w:val="28"/>
          <w:szCs w:val="24"/>
        </w:rPr>
        <w:t>乌公路（G302）吉林至饮马河段二期工程</w:t>
      </w:r>
      <w:r w:rsidR="004A348C">
        <w:rPr>
          <w:rFonts w:asciiTheme="minorEastAsia" w:hAnsiTheme="minorEastAsia" w:cs="Times New Roman" w:hint="eastAsia"/>
          <w:b/>
          <w:sz w:val="28"/>
          <w:szCs w:val="24"/>
        </w:rPr>
        <w:t>建设项目</w:t>
      </w:r>
    </w:p>
    <w:p w14:paraId="365562FA" w14:textId="1B8FC655" w:rsidR="00913389" w:rsidRPr="0089642C" w:rsidRDefault="00D431BC">
      <w:pPr>
        <w:jc w:val="center"/>
        <w:rPr>
          <w:rFonts w:asciiTheme="minorEastAsia" w:hAnsiTheme="minorEastAsia" w:cs="Times New Roman"/>
          <w:b/>
          <w:sz w:val="28"/>
          <w:szCs w:val="24"/>
        </w:rPr>
      </w:pPr>
      <w:r w:rsidRPr="0089642C">
        <w:rPr>
          <w:rFonts w:asciiTheme="minorEastAsia" w:hAnsiTheme="minorEastAsia" w:cs="Times New Roman" w:hint="eastAsia"/>
          <w:b/>
          <w:sz w:val="28"/>
          <w:szCs w:val="24"/>
        </w:rPr>
        <w:t>TJ06标段</w:t>
      </w:r>
      <w:r w:rsidR="00E55360" w:rsidRPr="0089642C">
        <w:rPr>
          <w:rFonts w:asciiTheme="minorEastAsia" w:hAnsiTheme="minorEastAsia" w:cs="Times New Roman" w:hint="eastAsia"/>
          <w:b/>
          <w:sz w:val="28"/>
          <w:szCs w:val="24"/>
        </w:rPr>
        <w:t>施工招标</w:t>
      </w:r>
    </w:p>
    <w:p w14:paraId="04C2DDB3" w14:textId="77777777" w:rsidR="00913389" w:rsidRPr="0089642C" w:rsidRDefault="00A36A2F">
      <w:pPr>
        <w:jc w:val="center"/>
        <w:rPr>
          <w:rFonts w:asciiTheme="minorEastAsia" w:hAnsiTheme="minorEastAsia" w:cs="Times New Roman"/>
          <w:b/>
          <w:sz w:val="32"/>
          <w:szCs w:val="32"/>
        </w:rPr>
      </w:pPr>
      <w:r w:rsidRPr="0089642C">
        <w:rPr>
          <w:rFonts w:asciiTheme="minorEastAsia" w:hAnsiTheme="minorEastAsia" w:cs="Times New Roman" w:hint="eastAsia"/>
          <w:b/>
          <w:sz w:val="32"/>
          <w:szCs w:val="32"/>
        </w:rPr>
        <w:t>招标文件公开内容</w:t>
      </w:r>
    </w:p>
    <w:p w14:paraId="42BFDD71" w14:textId="77777777" w:rsidR="00191F9E" w:rsidRPr="0089642C" w:rsidRDefault="00191F9E">
      <w:pPr>
        <w:jc w:val="center"/>
        <w:rPr>
          <w:rFonts w:asciiTheme="minorEastAsia" w:hAnsiTheme="minorEastAsia" w:cs="Times New Roman"/>
          <w:b/>
          <w:sz w:val="32"/>
          <w:szCs w:val="32"/>
        </w:rPr>
      </w:pPr>
    </w:p>
    <w:p w14:paraId="559F017B" w14:textId="77777777" w:rsidR="00913389" w:rsidRPr="0089642C" w:rsidRDefault="00A36A2F">
      <w:pPr>
        <w:keepNext/>
        <w:keepLines/>
        <w:adjustRightInd w:val="0"/>
        <w:snapToGrid w:val="0"/>
        <w:spacing w:afterLines="50" w:after="156"/>
        <w:outlineLvl w:val="3"/>
        <w:rPr>
          <w:rFonts w:asciiTheme="minorEastAsia" w:hAnsiTheme="minorEastAsia" w:cs="Times New Roman"/>
          <w:bCs/>
          <w:sz w:val="28"/>
          <w:szCs w:val="28"/>
        </w:rPr>
      </w:pPr>
      <w:bookmarkStart w:id="0" w:name="_Toc184704554"/>
      <w:r w:rsidRPr="0089642C">
        <w:rPr>
          <w:rFonts w:asciiTheme="minorEastAsia" w:hAnsiTheme="minorEastAsia" w:cs="Times New Roman" w:hint="eastAsia"/>
          <w:bCs/>
          <w:sz w:val="28"/>
          <w:szCs w:val="28"/>
        </w:rPr>
        <w:t>一、项目概况与招标范围</w:t>
      </w:r>
      <w:bookmarkEnd w:id="0"/>
    </w:p>
    <w:p w14:paraId="5008A5D2" w14:textId="77777777" w:rsidR="00913389" w:rsidRPr="0089642C" w:rsidRDefault="00A36A2F">
      <w:pPr>
        <w:adjustRightInd w:val="0"/>
        <w:snapToGrid w:val="0"/>
        <w:spacing w:afterLines="50" w:after="156"/>
        <w:ind w:firstLineChars="200" w:firstLine="420"/>
        <w:rPr>
          <w:rFonts w:ascii="宋体" w:eastAsia="宋体" w:hAnsi="宋体" w:cs="Times New Roman"/>
          <w:szCs w:val="21"/>
        </w:rPr>
      </w:pPr>
      <w:r w:rsidRPr="0089642C">
        <w:rPr>
          <w:rFonts w:ascii="宋体" w:eastAsia="宋体" w:hAnsi="宋体" w:cs="Times New Roman" w:hint="eastAsia"/>
          <w:szCs w:val="21"/>
        </w:rPr>
        <w:t>详见招标公告。</w:t>
      </w:r>
    </w:p>
    <w:p w14:paraId="76CE56D5" w14:textId="77777777" w:rsidR="00913389" w:rsidRPr="0089642C" w:rsidRDefault="00A36A2F">
      <w:pPr>
        <w:keepNext/>
        <w:keepLines/>
        <w:adjustRightInd w:val="0"/>
        <w:snapToGrid w:val="0"/>
        <w:spacing w:afterLines="50" w:after="156"/>
        <w:outlineLvl w:val="3"/>
        <w:rPr>
          <w:rFonts w:asciiTheme="minorEastAsia" w:hAnsiTheme="minorEastAsia" w:cs="Times New Roman"/>
          <w:bCs/>
          <w:sz w:val="28"/>
          <w:szCs w:val="28"/>
        </w:rPr>
      </w:pPr>
      <w:r w:rsidRPr="0089642C">
        <w:rPr>
          <w:rFonts w:asciiTheme="minorEastAsia" w:hAnsiTheme="minorEastAsia" w:cs="Times New Roman" w:hint="eastAsia"/>
          <w:bCs/>
          <w:sz w:val="28"/>
          <w:szCs w:val="28"/>
        </w:rPr>
        <w:t>二、资格</w:t>
      </w:r>
      <w:r w:rsidR="00191F9E" w:rsidRPr="0089642C">
        <w:rPr>
          <w:rFonts w:asciiTheme="minorEastAsia" w:hAnsiTheme="minorEastAsia" w:cs="Times New Roman" w:hint="eastAsia"/>
          <w:bCs/>
          <w:sz w:val="28"/>
          <w:szCs w:val="28"/>
        </w:rPr>
        <w:t>条件</w:t>
      </w:r>
      <w:r w:rsidR="00DD72B5" w:rsidRPr="0089642C">
        <w:rPr>
          <w:rFonts w:asciiTheme="minorEastAsia" w:hAnsiTheme="minorEastAsia" w:cs="Times New Roman" w:hint="eastAsia"/>
          <w:bCs/>
          <w:sz w:val="28"/>
          <w:szCs w:val="28"/>
        </w:rPr>
        <w:t>要求</w:t>
      </w:r>
    </w:p>
    <w:p w14:paraId="64E618A5" w14:textId="77777777" w:rsidR="00901724" w:rsidRPr="0089642C" w:rsidRDefault="00901724" w:rsidP="007D4E97">
      <w:pPr>
        <w:adjustRightInd w:val="0"/>
        <w:snapToGrid w:val="0"/>
        <w:spacing w:afterLines="50" w:after="156"/>
        <w:ind w:firstLineChars="200" w:firstLine="420"/>
        <w:rPr>
          <w:rFonts w:ascii="宋体" w:eastAsia="宋体" w:hAnsi="宋体" w:cs="Times New Roman"/>
          <w:szCs w:val="21"/>
        </w:rPr>
      </w:pPr>
      <w:r w:rsidRPr="0089642C">
        <w:rPr>
          <w:rFonts w:ascii="宋体" w:eastAsia="宋体" w:hAnsi="宋体" w:cs="Times New Roman" w:hint="eastAsia"/>
          <w:szCs w:val="21"/>
        </w:rPr>
        <w:t>投标人须知前附表</w:t>
      </w:r>
      <w:r w:rsidR="00165A1C" w:rsidRPr="0089642C">
        <w:rPr>
          <w:rFonts w:ascii="宋体" w:eastAsia="宋体" w:hAnsi="宋体" w:cs="Times New Roman" w:hint="eastAsia"/>
          <w:szCs w:val="21"/>
        </w:rPr>
        <w:t>（投标人资格要求部分）</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4"/>
        <w:gridCol w:w="1676"/>
        <w:gridCol w:w="7019"/>
      </w:tblGrid>
      <w:tr w:rsidR="00BB6AEC" w:rsidRPr="0089642C" w14:paraId="39656327" w14:textId="77777777" w:rsidTr="00B529EF">
        <w:trPr>
          <w:cantSplit/>
          <w:trHeight w:val="454"/>
          <w:tblHeader/>
          <w:jc w:val="center"/>
        </w:trPr>
        <w:tc>
          <w:tcPr>
            <w:tcW w:w="874" w:type="dxa"/>
            <w:vAlign w:val="center"/>
          </w:tcPr>
          <w:p w14:paraId="6A4C681A" w14:textId="77777777" w:rsidR="00BB6AEC" w:rsidRPr="0089642C" w:rsidRDefault="00BB6AEC" w:rsidP="00B529EF">
            <w:pPr>
              <w:adjustRightInd w:val="0"/>
              <w:snapToGrid w:val="0"/>
              <w:jc w:val="center"/>
              <w:rPr>
                <w:rFonts w:ascii="宋体" w:eastAsia="宋体" w:hAnsi="宋体" w:cs="Times New Roman"/>
                <w:szCs w:val="21"/>
              </w:rPr>
            </w:pPr>
            <w:r w:rsidRPr="0089642C">
              <w:rPr>
                <w:rFonts w:ascii="宋体" w:eastAsia="宋体" w:hAnsi="宋体" w:cs="Times New Roman"/>
                <w:szCs w:val="21"/>
              </w:rPr>
              <w:t>条款号</w:t>
            </w:r>
          </w:p>
        </w:tc>
        <w:tc>
          <w:tcPr>
            <w:tcW w:w="1676" w:type="dxa"/>
            <w:vAlign w:val="center"/>
          </w:tcPr>
          <w:p w14:paraId="10429872" w14:textId="77777777" w:rsidR="00BB6AEC" w:rsidRPr="0089642C" w:rsidRDefault="00BB6AEC" w:rsidP="00B529EF">
            <w:pPr>
              <w:adjustRightInd w:val="0"/>
              <w:snapToGrid w:val="0"/>
              <w:jc w:val="center"/>
              <w:rPr>
                <w:rFonts w:ascii="Times New Roman" w:eastAsia="宋体" w:hAnsi="Times New Roman" w:cs="Times New Roman"/>
                <w:szCs w:val="21"/>
              </w:rPr>
            </w:pPr>
            <w:r w:rsidRPr="0089642C">
              <w:rPr>
                <w:rFonts w:ascii="Times New Roman" w:eastAsia="宋体" w:hAnsi="宋体" w:cs="Times New Roman"/>
                <w:szCs w:val="21"/>
              </w:rPr>
              <w:t>条款名称</w:t>
            </w:r>
          </w:p>
        </w:tc>
        <w:tc>
          <w:tcPr>
            <w:tcW w:w="7019" w:type="dxa"/>
            <w:vAlign w:val="center"/>
          </w:tcPr>
          <w:p w14:paraId="65DF0F93" w14:textId="77777777" w:rsidR="00BB6AEC" w:rsidRPr="0089642C" w:rsidRDefault="00BB6AEC" w:rsidP="00B529EF">
            <w:pPr>
              <w:adjustRightInd w:val="0"/>
              <w:snapToGrid w:val="0"/>
              <w:jc w:val="center"/>
              <w:rPr>
                <w:rFonts w:ascii="宋体" w:eastAsia="宋体" w:hAnsi="宋体" w:cs="Times New Roman"/>
                <w:szCs w:val="21"/>
              </w:rPr>
            </w:pPr>
            <w:r w:rsidRPr="0089642C">
              <w:rPr>
                <w:rFonts w:ascii="Times New Roman" w:eastAsia="宋体" w:hAnsi="宋体" w:cs="Times New Roman"/>
                <w:szCs w:val="21"/>
              </w:rPr>
              <w:t>编列内容</w:t>
            </w:r>
          </w:p>
        </w:tc>
      </w:tr>
      <w:tr w:rsidR="00BB6AEC" w:rsidRPr="0089642C" w14:paraId="2F8DBC0E" w14:textId="77777777" w:rsidTr="00B529EF">
        <w:trPr>
          <w:cantSplit/>
          <w:trHeight w:val="1589"/>
          <w:jc w:val="center"/>
        </w:trPr>
        <w:tc>
          <w:tcPr>
            <w:tcW w:w="874" w:type="dxa"/>
            <w:vAlign w:val="center"/>
          </w:tcPr>
          <w:p w14:paraId="0199A677" w14:textId="77777777" w:rsidR="00BB6AEC" w:rsidRPr="0089642C" w:rsidRDefault="00BB6AEC" w:rsidP="00B529EF">
            <w:pPr>
              <w:adjustRightInd w:val="0"/>
              <w:snapToGrid w:val="0"/>
              <w:jc w:val="center"/>
              <w:rPr>
                <w:rFonts w:ascii="宋体" w:eastAsia="宋体" w:hAnsi="宋体" w:cs="Times New Roman"/>
                <w:szCs w:val="21"/>
              </w:rPr>
            </w:pPr>
            <w:r w:rsidRPr="0089642C">
              <w:rPr>
                <w:rFonts w:ascii="宋体" w:eastAsia="宋体" w:hAnsi="宋体" w:cs="Times New Roman"/>
                <w:szCs w:val="21"/>
              </w:rPr>
              <w:t>1.4.1</w:t>
            </w:r>
          </w:p>
        </w:tc>
        <w:tc>
          <w:tcPr>
            <w:tcW w:w="1676" w:type="dxa"/>
            <w:vAlign w:val="center"/>
          </w:tcPr>
          <w:p w14:paraId="7E93C7CB" w14:textId="77777777" w:rsidR="00BB6AEC" w:rsidRPr="0089642C" w:rsidRDefault="00BB6AEC" w:rsidP="00B529EF">
            <w:pPr>
              <w:adjustRightInd w:val="0"/>
              <w:snapToGrid w:val="0"/>
              <w:jc w:val="center"/>
              <w:rPr>
                <w:rFonts w:ascii="Times New Roman" w:eastAsia="宋体" w:hAnsi="Times New Roman" w:cs="Times New Roman"/>
                <w:szCs w:val="21"/>
              </w:rPr>
            </w:pPr>
            <w:r w:rsidRPr="0089642C">
              <w:rPr>
                <w:rFonts w:ascii="Times New Roman" w:eastAsia="宋体" w:hAnsi="宋体" w:cs="Times New Roman"/>
                <w:szCs w:val="21"/>
              </w:rPr>
              <w:t>投标人资质条件、能力和信誉</w:t>
            </w:r>
          </w:p>
        </w:tc>
        <w:tc>
          <w:tcPr>
            <w:tcW w:w="7019" w:type="dxa"/>
            <w:vAlign w:val="center"/>
          </w:tcPr>
          <w:p w14:paraId="0664A92B" w14:textId="77777777" w:rsidR="00BB6AEC" w:rsidRPr="0089642C" w:rsidRDefault="00BB6AEC" w:rsidP="00B529EF">
            <w:pPr>
              <w:adjustRightInd w:val="0"/>
              <w:snapToGrid w:val="0"/>
              <w:rPr>
                <w:rFonts w:ascii="宋体" w:eastAsia="宋体" w:hAnsi="宋体" w:cs="Times New Roman"/>
                <w:kern w:val="0"/>
                <w:szCs w:val="21"/>
                <w:lang w:val="zh-CN"/>
              </w:rPr>
            </w:pPr>
            <w:r w:rsidRPr="0089642C">
              <w:rPr>
                <w:rFonts w:ascii="宋体" w:eastAsia="宋体" w:hAnsi="宋体" w:cs="Times New Roman" w:hint="eastAsia"/>
                <w:kern w:val="0"/>
                <w:szCs w:val="21"/>
                <w:lang w:val="zh-CN"/>
              </w:rPr>
              <w:t>资质要求：见附录1</w:t>
            </w:r>
          </w:p>
          <w:p w14:paraId="5EBA7D5C" w14:textId="77777777" w:rsidR="00BB6AEC" w:rsidRPr="0089642C" w:rsidRDefault="00BB6AEC" w:rsidP="00B529EF">
            <w:pPr>
              <w:adjustRightInd w:val="0"/>
              <w:snapToGrid w:val="0"/>
              <w:rPr>
                <w:rFonts w:ascii="宋体" w:eastAsia="宋体" w:hAnsi="宋体" w:cs="Times New Roman"/>
                <w:kern w:val="0"/>
                <w:szCs w:val="21"/>
                <w:lang w:val="zh-CN"/>
              </w:rPr>
            </w:pPr>
            <w:r w:rsidRPr="0089642C">
              <w:rPr>
                <w:rFonts w:ascii="宋体" w:eastAsia="宋体" w:hAnsi="宋体" w:cs="Times New Roman" w:hint="eastAsia"/>
                <w:kern w:val="0"/>
                <w:szCs w:val="21"/>
                <w:lang w:val="zh-CN"/>
              </w:rPr>
              <w:t>财务要求：见附录2</w:t>
            </w:r>
          </w:p>
          <w:p w14:paraId="336808BE" w14:textId="77777777" w:rsidR="00BB6AEC" w:rsidRPr="0089642C" w:rsidRDefault="00BB6AEC" w:rsidP="00B529EF">
            <w:pPr>
              <w:adjustRightInd w:val="0"/>
              <w:snapToGrid w:val="0"/>
              <w:rPr>
                <w:rFonts w:ascii="宋体" w:eastAsia="宋体" w:hAnsi="宋体" w:cs="Times New Roman"/>
                <w:kern w:val="0"/>
                <w:szCs w:val="21"/>
                <w:lang w:val="zh-CN"/>
              </w:rPr>
            </w:pPr>
            <w:r w:rsidRPr="0089642C">
              <w:rPr>
                <w:rFonts w:ascii="宋体" w:eastAsia="宋体" w:hAnsi="宋体" w:cs="Times New Roman" w:hint="eastAsia"/>
                <w:kern w:val="0"/>
                <w:szCs w:val="21"/>
                <w:lang w:val="zh-CN"/>
              </w:rPr>
              <w:t>业绩要求：见附录3</w:t>
            </w:r>
          </w:p>
          <w:p w14:paraId="39241E17" w14:textId="77777777" w:rsidR="00BB6AEC" w:rsidRPr="0089642C" w:rsidRDefault="00BB6AEC" w:rsidP="00B529EF">
            <w:pPr>
              <w:adjustRightInd w:val="0"/>
              <w:snapToGrid w:val="0"/>
              <w:rPr>
                <w:rFonts w:ascii="宋体" w:eastAsia="宋体" w:hAnsi="宋体" w:cs="Times New Roman"/>
                <w:kern w:val="0"/>
                <w:szCs w:val="21"/>
                <w:lang w:val="zh-CN"/>
              </w:rPr>
            </w:pPr>
            <w:r w:rsidRPr="0089642C">
              <w:rPr>
                <w:rFonts w:ascii="宋体" w:eastAsia="宋体" w:hAnsi="宋体" w:cs="Times New Roman" w:hint="eastAsia"/>
                <w:kern w:val="0"/>
                <w:szCs w:val="21"/>
                <w:lang w:val="zh-CN"/>
              </w:rPr>
              <w:t>信誉要求：见附录4</w:t>
            </w:r>
          </w:p>
          <w:p w14:paraId="39A3339E" w14:textId="77777777" w:rsidR="00BB6AEC" w:rsidRPr="0089642C" w:rsidRDefault="00BB6AEC" w:rsidP="00B529EF">
            <w:pPr>
              <w:adjustRightInd w:val="0"/>
              <w:snapToGrid w:val="0"/>
              <w:rPr>
                <w:rFonts w:ascii="宋体" w:eastAsia="宋体" w:hAnsi="宋体" w:cs="Times New Roman"/>
                <w:kern w:val="0"/>
                <w:szCs w:val="21"/>
                <w:lang w:val="zh-CN"/>
              </w:rPr>
            </w:pPr>
            <w:r w:rsidRPr="0089642C">
              <w:rPr>
                <w:rFonts w:ascii="宋体" w:eastAsia="宋体" w:hAnsi="宋体" w:cs="Times New Roman" w:hint="eastAsia"/>
                <w:kern w:val="0"/>
                <w:szCs w:val="21"/>
                <w:lang w:val="zh-CN"/>
              </w:rPr>
              <w:t>项目经理和项目总工资格要求：见附录5</w:t>
            </w:r>
          </w:p>
          <w:p w14:paraId="45001761" w14:textId="77777777" w:rsidR="00BB6AEC" w:rsidRPr="0089642C" w:rsidRDefault="00BB6AEC" w:rsidP="00D431BC">
            <w:pPr>
              <w:adjustRightInd w:val="0"/>
              <w:snapToGrid w:val="0"/>
              <w:rPr>
                <w:rFonts w:ascii="宋体" w:eastAsia="宋体" w:hAnsi="宋体" w:cs="Times New Roman"/>
                <w:kern w:val="0"/>
                <w:szCs w:val="21"/>
                <w:lang w:val="zh-CN"/>
              </w:rPr>
            </w:pPr>
            <w:r w:rsidRPr="0089642C">
              <w:rPr>
                <w:rFonts w:ascii="宋体" w:eastAsia="宋体" w:hAnsi="宋体" w:cs="Times New Roman" w:hint="eastAsia"/>
                <w:kern w:val="0"/>
                <w:szCs w:val="21"/>
                <w:lang w:val="zh-CN"/>
              </w:rPr>
              <w:t>其他要求：</w:t>
            </w:r>
            <w:r w:rsidR="00D431BC" w:rsidRPr="0089642C">
              <w:rPr>
                <w:rFonts w:ascii="宋体" w:eastAsia="宋体" w:hAnsi="宋体" w:cs="Times New Roman" w:hint="eastAsia"/>
                <w:kern w:val="0"/>
                <w:szCs w:val="21"/>
                <w:lang w:val="zh-CN"/>
              </w:rPr>
              <w:t>/</w:t>
            </w:r>
          </w:p>
        </w:tc>
      </w:tr>
      <w:tr w:rsidR="00BB6AEC" w:rsidRPr="0089642C" w14:paraId="741591CD" w14:textId="77777777" w:rsidTr="00B529EF">
        <w:trPr>
          <w:cantSplit/>
          <w:trHeight w:val="454"/>
          <w:jc w:val="center"/>
        </w:trPr>
        <w:tc>
          <w:tcPr>
            <w:tcW w:w="874" w:type="dxa"/>
            <w:vAlign w:val="center"/>
          </w:tcPr>
          <w:p w14:paraId="6B743A6D" w14:textId="77777777" w:rsidR="00BB6AEC" w:rsidRPr="0089642C" w:rsidRDefault="00BB6AEC" w:rsidP="00B529EF">
            <w:pPr>
              <w:adjustRightInd w:val="0"/>
              <w:snapToGrid w:val="0"/>
              <w:jc w:val="center"/>
              <w:rPr>
                <w:rFonts w:ascii="宋体" w:eastAsia="宋体" w:hAnsi="宋体" w:cs="Times New Roman"/>
                <w:szCs w:val="21"/>
              </w:rPr>
            </w:pPr>
            <w:r w:rsidRPr="0089642C">
              <w:rPr>
                <w:rFonts w:ascii="宋体" w:eastAsia="宋体" w:hAnsi="宋体" w:cs="Times New Roman"/>
                <w:szCs w:val="21"/>
              </w:rPr>
              <w:t>1.4.2</w:t>
            </w:r>
          </w:p>
        </w:tc>
        <w:tc>
          <w:tcPr>
            <w:tcW w:w="1676" w:type="dxa"/>
            <w:vAlign w:val="center"/>
          </w:tcPr>
          <w:p w14:paraId="64F26387" w14:textId="77777777" w:rsidR="00BB6AEC" w:rsidRPr="0089642C" w:rsidRDefault="00BB6AEC" w:rsidP="00B529EF">
            <w:pPr>
              <w:adjustRightInd w:val="0"/>
              <w:snapToGrid w:val="0"/>
              <w:jc w:val="center"/>
              <w:rPr>
                <w:rFonts w:ascii="Times New Roman" w:eastAsia="宋体" w:hAnsi="Times New Roman" w:cs="Times New Roman"/>
                <w:szCs w:val="21"/>
              </w:rPr>
            </w:pPr>
            <w:r w:rsidRPr="0089642C">
              <w:rPr>
                <w:rFonts w:ascii="Times New Roman" w:eastAsia="宋体" w:hAnsi="宋体" w:cs="Times New Roman"/>
                <w:szCs w:val="21"/>
              </w:rPr>
              <w:t>是否接受</w:t>
            </w:r>
            <w:r w:rsidRPr="0089642C">
              <w:rPr>
                <w:rFonts w:ascii="Times New Roman" w:eastAsia="宋体" w:hAnsi="宋体" w:cs="Times New Roman" w:hint="eastAsia"/>
                <w:szCs w:val="21"/>
              </w:rPr>
              <w:br/>
            </w:r>
            <w:r w:rsidRPr="0089642C">
              <w:rPr>
                <w:rFonts w:ascii="Times New Roman" w:eastAsia="宋体" w:hAnsi="宋体" w:cs="Times New Roman"/>
                <w:szCs w:val="21"/>
              </w:rPr>
              <w:t>联合体投标</w:t>
            </w:r>
          </w:p>
        </w:tc>
        <w:tc>
          <w:tcPr>
            <w:tcW w:w="7019" w:type="dxa"/>
            <w:vAlign w:val="center"/>
          </w:tcPr>
          <w:p w14:paraId="7BFCAE59" w14:textId="77777777" w:rsidR="000D1B5F" w:rsidRDefault="00D431BC" w:rsidP="000D1B5F">
            <w:pPr>
              <w:adjustRightInd w:val="0"/>
              <w:snapToGrid w:val="0"/>
              <w:spacing w:beforeLines="50" w:before="156" w:afterLines="50" w:after="156"/>
              <w:rPr>
                <w:rFonts w:ascii="宋体" w:eastAsia="宋体" w:hAnsi="宋体" w:cs="宋体"/>
                <w:color w:val="000000"/>
                <w:kern w:val="0"/>
                <w:szCs w:val="21"/>
                <w:lang w:val="zh-CN"/>
              </w:rPr>
            </w:pPr>
            <w:r w:rsidRPr="0089642C">
              <w:rPr>
                <w:rFonts w:ascii="宋体" w:eastAsia="宋体" w:hAnsi="宋体" w:cs="Times New Roman" w:hint="eastAsia"/>
              </w:rPr>
              <w:t>接受，</w:t>
            </w:r>
            <w:r w:rsidRPr="0089642C">
              <w:rPr>
                <w:rFonts w:ascii="宋体" w:eastAsia="宋体" w:hAnsi="宋体" w:cs="宋体" w:hint="eastAsia"/>
                <w:color w:val="000000"/>
                <w:kern w:val="0"/>
                <w:szCs w:val="21"/>
                <w:lang w:val="zh-CN"/>
              </w:rPr>
              <w:t>应满足下列要求：</w:t>
            </w:r>
          </w:p>
          <w:p w14:paraId="67B8B14F" w14:textId="27B976CF" w:rsidR="000D1B5F" w:rsidRPr="000D1B5F" w:rsidRDefault="000D1B5F" w:rsidP="000D1B5F">
            <w:pPr>
              <w:adjustRightInd w:val="0"/>
              <w:snapToGrid w:val="0"/>
              <w:spacing w:beforeLines="50" w:before="156" w:afterLines="50" w:after="156"/>
              <w:rPr>
                <w:rFonts w:ascii="宋体" w:eastAsia="宋体" w:hAnsi="宋体" w:cs="宋体"/>
                <w:color w:val="000000"/>
                <w:kern w:val="0"/>
                <w:szCs w:val="21"/>
                <w:lang w:val="zh-CN"/>
              </w:rPr>
            </w:pPr>
            <w:r w:rsidRPr="000D1B5F">
              <w:rPr>
                <w:rFonts w:ascii="宋体" w:eastAsia="宋体" w:hAnsi="宋体" w:cs="宋体" w:hint="eastAsia"/>
                <w:color w:val="000000"/>
                <w:kern w:val="0"/>
                <w:szCs w:val="21"/>
                <w:lang w:val="zh-CN"/>
              </w:rPr>
              <w:t>（1）联合体所有成员数量不得超过2家；</w:t>
            </w:r>
          </w:p>
          <w:p w14:paraId="41E11CAB" w14:textId="33771F68" w:rsidR="00BB6AEC" w:rsidRPr="0089642C" w:rsidRDefault="000D1B5F" w:rsidP="000D1B5F">
            <w:pPr>
              <w:adjustRightInd w:val="0"/>
              <w:snapToGrid w:val="0"/>
              <w:rPr>
                <w:rFonts w:ascii="宋体" w:eastAsia="宋体" w:hAnsi="宋体" w:cs="Times New Roman"/>
                <w:kern w:val="0"/>
                <w:szCs w:val="21"/>
                <w:lang w:val="zh-CN"/>
              </w:rPr>
            </w:pPr>
            <w:r w:rsidRPr="000D1B5F">
              <w:rPr>
                <w:rFonts w:ascii="宋体" w:eastAsia="宋体" w:hAnsi="宋体" w:cs="宋体" w:hint="eastAsia"/>
                <w:color w:val="000000"/>
                <w:kern w:val="0"/>
                <w:szCs w:val="21"/>
                <w:lang w:val="zh-CN"/>
              </w:rPr>
              <w:t>（2）联合体牵头人应具有公路工程施工总承包一级或一级以上资质，且承担除交通安全设施工程之外的全部工程，联合体成员应具备公路交通工程专业承包（公路安全设施分项）二级或二级以上资质，承担交通安全设施工程。</w:t>
            </w:r>
          </w:p>
        </w:tc>
      </w:tr>
      <w:tr w:rsidR="00BB6AEC" w:rsidRPr="0089642C" w14:paraId="0EB55B4C" w14:textId="77777777" w:rsidTr="00B529EF">
        <w:trPr>
          <w:cantSplit/>
          <w:trHeight w:val="454"/>
          <w:jc w:val="center"/>
        </w:trPr>
        <w:tc>
          <w:tcPr>
            <w:tcW w:w="874" w:type="dxa"/>
            <w:vAlign w:val="center"/>
          </w:tcPr>
          <w:p w14:paraId="7A8762D3" w14:textId="77777777" w:rsidR="00BB6AEC" w:rsidRPr="0089642C" w:rsidRDefault="00BB6AEC" w:rsidP="00B529EF">
            <w:pPr>
              <w:adjustRightInd w:val="0"/>
              <w:snapToGrid w:val="0"/>
              <w:jc w:val="center"/>
              <w:rPr>
                <w:rFonts w:ascii="宋体" w:eastAsia="宋体" w:hAnsi="宋体" w:cs="Times New Roman"/>
                <w:szCs w:val="21"/>
              </w:rPr>
            </w:pPr>
            <w:r w:rsidRPr="0089642C">
              <w:rPr>
                <w:rFonts w:ascii="宋体" w:eastAsia="宋体" w:hAnsi="宋体" w:cs="Times New Roman"/>
                <w:szCs w:val="21"/>
              </w:rPr>
              <w:t>1.4.3</w:t>
            </w:r>
          </w:p>
        </w:tc>
        <w:tc>
          <w:tcPr>
            <w:tcW w:w="1676" w:type="dxa"/>
            <w:vAlign w:val="center"/>
          </w:tcPr>
          <w:p w14:paraId="36E73482" w14:textId="77777777" w:rsidR="00BB6AEC" w:rsidRPr="0089642C" w:rsidRDefault="00BB6AEC" w:rsidP="00B529EF">
            <w:pPr>
              <w:adjustRightInd w:val="0"/>
              <w:snapToGrid w:val="0"/>
              <w:jc w:val="center"/>
              <w:rPr>
                <w:rFonts w:ascii="Times New Roman" w:eastAsia="宋体" w:hAnsi="宋体" w:cs="Times New Roman"/>
                <w:kern w:val="0"/>
                <w:szCs w:val="21"/>
                <w:lang w:val="zh-CN"/>
              </w:rPr>
            </w:pPr>
            <w:r w:rsidRPr="0089642C">
              <w:rPr>
                <w:rFonts w:ascii="Times New Roman" w:eastAsia="宋体" w:hAnsi="宋体" w:cs="Times New Roman"/>
                <w:kern w:val="0"/>
                <w:szCs w:val="21"/>
                <w:lang w:val="zh-CN"/>
              </w:rPr>
              <w:t>投标人不得</w:t>
            </w:r>
          </w:p>
          <w:p w14:paraId="5ED642CE" w14:textId="77777777" w:rsidR="00BB6AEC" w:rsidRPr="0089642C" w:rsidRDefault="00BB6AEC" w:rsidP="00B529EF">
            <w:pPr>
              <w:adjustRightInd w:val="0"/>
              <w:snapToGrid w:val="0"/>
              <w:jc w:val="center"/>
              <w:rPr>
                <w:rFonts w:ascii="Times New Roman" w:eastAsia="宋体" w:hAnsi="宋体" w:cs="Times New Roman"/>
                <w:kern w:val="0"/>
                <w:szCs w:val="21"/>
                <w:lang w:val="zh-CN"/>
              </w:rPr>
            </w:pPr>
            <w:r w:rsidRPr="0089642C">
              <w:rPr>
                <w:rFonts w:ascii="Times New Roman" w:eastAsia="宋体" w:hAnsi="宋体" w:cs="Times New Roman"/>
                <w:kern w:val="0"/>
                <w:szCs w:val="21"/>
                <w:lang w:val="zh-CN"/>
              </w:rPr>
              <w:t>存在的</w:t>
            </w:r>
            <w:r w:rsidRPr="0089642C">
              <w:rPr>
                <w:rFonts w:ascii="Times New Roman" w:eastAsia="宋体" w:hAnsi="宋体" w:cs="Times New Roman" w:hint="eastAsia"/>
                <w:kern w:val="0"/>
                <w:szCs w:val="21"/>
                <w:lang w:val="zh-CN"/>
              </w:rPr>
              <w:t>其他</w:t>
            </w:r>
          </w:p>
          <w:p w14:paraId="5CCDC209" w14:textId="77777777" w:rsidR="00BB6AEC" w:rsidRPr="0089642C" w:rsidRDefault="00BB6AEC" w:rsidP="00B529EF">
            <w:pPr>
              <w:adjustRightInd w:val="0"/>
              <w:snapToGrid w:val="0"/>
              <w:jc w:val="center"/>
              <w:rPr>
                <w:rFonts w:ascii="Times New Roman" w:eastAsia="宋体" w:hAnsi="Times New Roman" w:cs="Times New Roman"/>
                <w:szCs w:val="21"/>
              </w:rPr>
            </w:pPr>
            <w:r w:rsidRPr="0089642C">
              <w:rPr>
                <w:rFonts w:ascii="Times New Roman" w:eastAsia="宋体" w:hAnsi="宋体" w:cs="Times New Roman" w:hint="eastAsia"/>
                <w:kern w:val="0"/>
                <w:szCs w:val="21"/>
                <w:lang w:val="zh-CN"/>
              </w:rPr>
              <w:t>关联情况</w:t>
            </w:r>
          </w:p>
        </w:tc>
        <w:tc>
          <w:tcPr>
            <w:tcW w:w="7019" w:type="dxa"/>
            <w:vAlign w:val="center"/>
          </w:tcPr>
          <w:p w14:paraId="5C99AE02" w14:textId="77777777" w:rsidR="00BB6AEC" w:rsidRPr="0089642C" w:rsidRDefault="00BB6AEC" w:rsidP="00B529EF">
            <w:pPr>
              <w:adjustRightInd w:val="0"/>
              <w:snapToGrid w:val="0"/>
              <w:rPr>
                <w:rFonts w:ascii="宋体" w:eastAsia="宋体" w:hAnsi="宋体" w:cs="Times New Roman"/>
                <w:kern w:val="0"/>
                <w:szCs w:val="21"/>
                <w:lang w:val="zh-CN"/>
              </w:rPr>
            </w:pPr>
            <w:r w:rsidRPr="0089642C">
              <w:rPr>
                <w:rFonts w:ascii="宋体" w:eastAsia="宋体" w:hAnsi="宋体" w:cs="Times New Roman" w:hint="eastAsia"/>
                <w:kern w:val="0"/>
                <w:szCs w:val="21"/>
                <w:lang w:val="zh-CN"/>
              </w:rPr>
              <w:t>/</w:t>
            </w:r>
          </w:p>
        </w:tc>
      </w:tr>
      <w:tr w:rsidR="00D431BC" w:rsidRPr="0089642C" w14:paraId="1800B1D6" w14:textId="77777777" w:rsidTr="00B529EF">
        <w:trPr>
          <w:cantSplit/>
          <w:trHeight w:val="454"/>
          <w:jc w:val="center"/>
        </w:trPr>
        <w:tc>
          <w:tcPr>
            <w:tcW w:w="874" w:type="dxa"/>
            <w:vAlign w:val="center"/>
          </w:tcPr>
          <w:p w14:paraId="5E7C1A8B" w14:textId="77777777" w:rsidR="00D431BC" w:rsidRPr="0089642C" w:rsidRDefault="00D431BC" w:rsidP="00D431BC">
            <w:pPr>
              <w:adjustRightInd w:val="0"/>
              <w:snapToGrid w:val="0"/>
              <w:spacing w:beforeLines="50" w:before="156" w:afterLines="50" w:after="156"/>
              <w:jc w:val="center"/>
              <w:rPr>
                <w:rFonts w:ascii="宋体" w:hAnsi="宋体"/>
              </w:rPr>
            </w:pPr>
            <w:r w:rsidRPr="0089642C">
              <w:rPr>
                <w:rFonts w:ascii="宋体" w:hAnsi="宋体"/>
              </w:rPr>
              <w:t>1.4.4</w:t>
            </w:r>
          </w:p>
        </w:tc>
        <w:tc>
          <w:tcPr>
            <w:tcW w:w="1676" w:type="dxa"/>
            <w:vAlign w:val="center"/>
          </w:tcPr>
          <w:p w14:paraId="5A133F94" w14:textId="77777777" w:rsidR="00D431BC" w:rsidRPr="0089642C" w:rsidRDefault="00D431BC" w:rsidP="00D431BC">
            <w:pPr>
              <w:adjustRightInd w:val="0"/>
              <w:snapToGrid w:val="0"/>
              <w:spacing w:beforeLines="50" w:before="156" w:afterLines="50" w:after="156"/>
              <w:jc w:val="center"/>
              <w:rPr>
                <w:rFonts w:ascii="宋体" w:hAnsi="宋体"/>
              </w:rPr>
            </w:pPr>
            <w:r w:rsidRPr="0089642C">
              <w:rPr>
                <w:rFonts w:ascii="宋体" w:hAnsi="宋体" w:hint="eastAsia"/>
              </w:rPr>
              <w:t>投标人不得</w:t>
            </w:r>
            <w:r w:rsidRPr="0089642C">
              <w:rPr>
                <w:rFonts w:ascii="宋体" w:hAnsi="宋体" w:hint="eastAsia"/>
              </w:rPr>
              <w:br/>
              <w:t>存在的不良状况</w:t>
            </w:r>
            <w:r w:rsidRPr="0089642C">
              <w:rPr>
                <w:rFonts w:ascii="宋体" w:hAnsi="宋体"/>
              </w:rPr>
              <w:br/>
            </w:r>
            <w:r w:rsidRPr="0089642C">
              <w:rPr>
                <w:rFonts w:ascii="宋体" w:hAnsi="宋体" w:hint="eastAsia"/>
              </w:rPr>
              <w:t>不良信用记录</w:t>
            </w:r>
          </w:p>
        </w:tc>
        <w:tc>
          <w:tcPr>
            <w:tcW w:w="7019" w:type="dxa"/>
            <w:vAlign w:val="center"/>
          </w:tcPr>
          <w:p w14:paraId="2F7AFEFD" w14:textId="77777777" w:rsidR="00D431BC" w:rsidRPr="0089642C" w:rsidRDefault="00D431BC" w:rsidP="00D431BC">
            <w:pPr>
              <w:keepLines/>
              <w:autoSpaceDE w:val="0"/>
              <w:autoSpaceDN w:val="0"/>
              <w:adjustRightInd w:val="0"/>
              <w:snapToGrid w:val="0"/>
              <w:spacing w:beforeLines="50" w:before="156" w:afterLines="50" w:after="156"/>
              <w:rPr>
                <w:rFonts w:ascii="楷体" w:eastAsia="楷体" w:hAnsi="楷体"/>
                <w:kern w:val="0"/>
                <w:szCs w:val="21"/>
              </w:rPr>
            </w:pPr>
            <w:r w:rsidRPr="0089642C">
              <w:rPr>
                <w:rFonts w:ascii="楷体" w:eastAsia="楷体" w:hAnsi="楷体"/>
                <w:kern w:val="0"/>
                <w:szCs w:val="21"/>
              </w:rPr>
              <w:t>本</w:t>
            </w:r>
            <w:r w:rsidRPr="0089642C">
              <w:rPr>
                <w:rFonts w:ascii="楷体" w:eastAsia="楷体" w:hAnsi="楷体" w:hint="eastAsia"/>
                <w:kern w:val="0"/>
                <w:szCs w:val="21"/>
              </w:rPr>
              <w:t>项</w:t>
            </w:r>
            <w:r w:rsidRPr="0089642C">
              <w:rPr>
                <w:rFonts w:ascii="楷体" w:eastAsia="楷体" w:hAnsi="楷体"/>
                <w:kern w:val="0"/>
                <w:szCs w:val="21"/>
              </w:rPr>
              <w:t>第（</w:t>
            </w:r>
            <w:r w:rsidRPr="0089642C">
              <w:rPr>
                <w:rFonts w:ascii="楷体" w:eastAsia="楷体" w:hAnsi="楷体" w:hint="eastAsia"/>
                <w:kern w:val="0"/>
                <w:szCs w:val="21"/>
              </w:rPr>
              <w:t>6</w:t>
            </w:r>
            <w:r w:rsidRPr="0089642C">
              <w:rPr>
                <w:rFonts w:ascii="楷体" w:eastAsia="楷体" w:hAnsi="楷体"/>
                <w:kern w:val="0"/>
                <w:szCs w:val="21"/>
              </w:rPr>
              <w:t>）</w:t>
            </w:r>
            <w:r w:rsidRPr="0089642C">
              <w:rPr>
                <w:rFonts w:ascii="楷体" w:eastAsia="楷体" w:hAnsi="楷体" w:hint="eastAsia"/>
                <w:kern w:val="0"/>
                <w:szCs w:val="21"/>
              </w:rPr>
              <w:t>目细化为</w:t>
            </w:r>
            <w:r w:rsidRPr="0089642C">
              <w:rPr>
                <w:rFonts w:ascii="楷体" w:eastAsia="楷体" w:hAnsi="楷体"/>
                <w:kern w:val="0"/>
                <w:szCs w:val="21"/>
              </w:rPr>
              <w:t>：</w:t>
            </w:r>
          </w:p>
          <w:p w14:paraId="1C94EACE" w14:textId="77777777" w:rsidR="00D431BC" w:rsidRPr="0089642C" w:rsidRDefault="00D431BC" w:rsidP="00D431BC">
            <w:pPr>
              <w:adjustRightInd w:val="0"/>
              <w:snapToGrid w:val="0"/>
              <w:spacing w:beforeLines="50" w:before="156" w:afterLines="50" w:after="156"/>
              <w:rPr>
                <w:rFonts w:ascii="宋体" w:hAnsi="宋体"/>
                <w:kern w:val="0"/>
                <w:szCs w:val="21"/>
              </w:rPr>
            </w:pPr>
            <w:r w:rsidRPr="0089642C">
              <w:rPr>
                <w:rFonts w:ascii="宋体" w:hAnsi="宋体"/>
                <w:kern w:val="0"/>
                <w:szCs w:val="21"/>
              </w:rPr>
              <w:t>（</w:t>
            </w:r>
            <w:r w:rsidRPr="0089642C">
              <w:rPr>
                <w:rFonts w:ascii="宋体" w:hAnsi="宋体" w:hint="eastAsia"/>
                <w:kern w:val="0"/>
                <w:szCs w:val="21"/>
              </w:rPr>
              <w:t>6</w:t>
            </w:r>
            <w:r w:rsidRPr="0089642C">
              <w:rPr>
                <w:rFonts w:ascii="宋体" w:hAnsi="宋体"/>
                <w:kern w:val="0"/>
                <w:szCs w:val="21"/>
              </w:rPr>
              <w:t>）</w:t>
            </w:r>
            <w:r w:rsidRPr="0089642C">
              <w:rPr>
                <w:rFonts w:ascii="宋体" w:hAnsi="宋体" w:hint="eastAsia"/>
                <w:kern w:val="0"/>
                <w:szCs w:val="21"/>
              </w:rPr>
              <w:t>投标人或其法定代表人、拟委任的项目经理在近三年内有行贿犯罪行为的；</w:t>
            </w:r>
          </w:p>
        </w:tc>
      </w:tr>
      <w:tr w:rsidR="00BB6AEC" w:rsidRPr="0089642C" w14:paraId="5A07EB44" w14:textId="77777777" w:rsidTr="00B529EF">
        <w:trPr>
          <w:cantSplit/>
          <w:trHeight w:val="454"/>
          <w:jc w:val="center"/>
        </w:trPr>
        <w:tc>
          <w:tcPr>
            <w:tcW w:w="874" w:type="dxa"/>
            <w:vAlign w:val="center"/>
          </w:tcPr>
          <w:p w14:paraId="6DB31FC7" w14:textId="77777777" w:rsidR="00BB6AEC" w:rsidRPr="0089642C" w:rsidRDefault="00BB6AEC" w:rsidP="00B529EF">
            <w:pPr>
              <w:adjustRightInd w:val="0"/>
              <w:snapToGrid w:val="0"/>
              <w:jc w:val="center"/>
              <w:rPr>
                <w:rFonts w:ascii="宋体" w:eastAsia="宋体" w:hAnsi="宋体" w:cs="Times New Roman"/>
                <w:szCs w:val="21"/>
              </w:rPr>
            </w:pPr>
            <w:r w:rsidRPr="0089642C">
              <w:rPr>
                <w:rFonts w:ascii="宋体" w:eastAsia="宋体" w:hAnsi="宋体" w:cs="Times New Roman"/>
                <w:szCs w:val="21"/>
              </w:rPr>
              <w:t>1.4.4</w:t>
            </w:r>
          </w:p>
        </w:tc>
        <w:tc>
          <w:tcPr>
            <w:tcW w:w="1676" w:type="dxa"/>
            <w:vAlign w:val="center"/>
          </w:tcPr>
          <w:p w14:paraId="0BD7089C" w14:textId="77777777" w:rsidR="00BB6AEC" w:rsidRPr="0089642C" w:rsidRDefault="00BB6AEC" w:rsidP="00B529EF">
            <w:pPr>
              <w:adjustRightInd w:val="0"/>
              <w:snapToGrid w:val="0"/>
              <w:jc w:val="center"/>
              <w:rPr>
                <w:rFonts w:ascii="Calibri" w:eastAsia="宋体" w:hAnsi="Calibri" w:cs="Times New Roman"/>
              </w:rPr>
            </w:pPr>
            <w:r w:rsidRPr="0089642C">
              <w:rPr>
                <w:rFonts w:ascii="Calibri" w:eastAsia="宋体" w:hAnsi="Calibri" w:cs="Times New Roman" w:hint="eastAsia"/>
              </w:rPr>
              <w:t>投标人不得存在的其他不良状况或不良信用</w:t>
            </w:r>
          </w:p>
        </w:tc>
        <w:tc>
          <w:tcPr>
            <w:tcW w:w="7019" w:type="dxa"/>
            <w:vAlign w:val="center"/>
          </w:tcPr>
          <w:p w14:paraId="53721120" w14:textId="77777777" w:rsidR="00BB6AEC" w:rsidRPr="0089642C" w:rsidRDefault="00BB6AEC" w:rsidP="00B529EF">
            <w:pPr>
              <w:adjustRightInd w:val="0"/>
              <w:snapToGrid w:val="0"/>
              <w:rPr>
                <w:rFonts w:ascii="宋体" w:eastAsia="宋体" w:hAnsi="宋体" w:cs="Times New Roman"/>
                <w:kern w:val="0"/>
                <w:szCs w:val="21"/>
              </w:rPr>
            </w:pPr>
            <w:r w:rsidRPr="0089642C">
              <w:rPr>
                <w:rFonts w:ascii="宋体" w:eastAsia="宋体" w:hAnsi="宋体" w:cs="Times New Roman" w:hint="eastAsia"/>
                <w:kern w:val="0"/>
                <w:szCs w:val="21"/>
                <w:lang w:val="zh-CN"/>
              </w:rPr>
              <w:t>/</w:t>
            </w:r>
          </w:p>
        </w:tc>
      </w:tr>
    </w:tbl>
    <w:p w14:paraId="7CD96618" w14:textId="77777777" w:rsidR="00BB6AEC" w:rsidRPr="0089642C" w:rsidRDefault="00BB6AEC" w:rsidP="00BB6AEC">
      <w:pPr>
        <w:spacing w:beforeLines="50" w:before="156" w:afterLines="50" w:after="156" w:line="400" w:lineRule="exact"/>
        <w:rPr>
          <w:rFonts w:ascii="黑体" w:eastAsia="黑体" w:hAnsi="黑体" w:cs="Times New Roman"/>
          <w:sz w:val="24"/>
          <w:szCs w:val="24"/>
        </w:rPr>
      </w:pPr>
      <w:bookmarkStart w:id="1" w:name="_Toc144974502"/>
      <w:bookmarkStart w:id="2" w:name="_Toc152045534"/>
      <w:bookmarkStart w:id="3" w:name="_Toc179632551"/>
      <w:bookmarkStart w:id="4" w:name="_Toc152042310"/>
      <w:bookmarkStart w:id="5" w:name="_Toc502741808"/>
      <w:r w:rsidRPr="0089642C">
        <w:rPr>
          <w:rFonts w:ascii="黑体" w:eastAsia="黑体" w:hAnsi="黑体" w:cs="Times New Roman" w:hint="eastAsia"/>
          <w:sz w:val="24"/>
          <w:szCs w:val="24"/>
        </w:rPr>
        <w:t>1.4 投标人资格要求（适用于未进行资格预审的）</w:t>
      </w:r>
      <w:bookmarkEnd w:id="1"/>
      <w:bookmarkEnd w:id="2"/>
      <w:bookmarkEnd w:id="3"/>
      <w:bookmarkEnd w:id="4"/>
      <w:bookmarkEnd w:id="5"/>
    </w:p>
    <w:p w14:paraId="3B2E911E" w14:textId="77777777" w:rsidR="00BB6AEC" w:rsidRPr="0089642C" w:rsidRDefault="00BB6AEC" w:rsidP="00BB6AEC">
      <w:pPr>
        <w:spacing w:line="400" w:lineRule="exact"/>
        <w:ind w:firstLineChars="200" w:firstLine="420"/>
        <w:rPr>
          <w:rFonts w:ascii="宋体" w:eastAsia="宋体" w:hAnsi="宋体" w:cs="Times New Roman"/>
        </w:rPr>
      </w:pPr>
      <w:r w:rsidRPr="0089642C">
        <w:rPr>
          <w:rFonts w:ascii="宋体" w:eastAsia="宋体" w:hAnsi="宋体" w:cs="Times New Roman"/>
        </w:rPr>
        <w:t>1.4.1投标人应具备承担本标段施工的资质条件、能力和信誉。</w:t>
      </w:r>
    </w:p>
    <w:p w14:paraId="0482030B" w14:textId="77777777" w:rsidR="00BB6AEC" w:rsidRPr="0089642C" w:rsidRDefault="00BB6AEC" w:rsidP="00BB6AEC">
      <w:pPr>
        <w:numPr>
          <w:ilvl w:val="0"/>
          <w:numId w:val="9"/>
        </w:numPr>
        <w:spacing w:line="400" w:lineRule="exact"/>
        <w:rPr>
          <w:rFonts w:ascii="宋体" w:eastAsia="宋体" w:hAnsi="宋体" w:cs="Times New Roman"/>
        </w:rPr>
      </w:pPr>
      <w:r w:rsidRPr="0089642C">
        <w:rPr>
          <w:rFonts w:ascii="宋体" w:eastAsia="宋体" w:hAnsi="宋体" w:cs="Times New Roman"/>
        </w:rPr>
        <w:t>资质要求：见投标人须知前附表；</w:t>
      </w:r>
    </w:p>
    <w:p w14:paraId="0ABB79FE" w14:textId="77777777" w:rsidR="00BB6AEC" w:rsidRPr="0089642C" w:rsidRDefault="00BB6AEC" w:rsidP="00BB6AEC">
      <w:pPr>
        <w:numPr>
          <w:ilvl w:val="0"/>
          <w:numId w:val="9"/>
        </w:numPr>
        <w:spacing w:line="400" w:lineRule="exact"/>
        <w:rPr>
          <w:rFonts w:ascii="宋体" w:eastAsia="宋体" w:hAnsi="宋体" w:cs="Times New Roman"/>
        </w:rPr>
      </w:pPr>
      <w:r w:rsidRPr="0089642C">
        <w:rPr>
          <w:rFonts w:ascii="宋体" w:eastAsia="宋体" w:hAnsi="宋体" w:cs="Times New Roman"/>
        </w:rPr>
        <w:t>财务要求：见投标人须知前附表；</w:t>
      </w:r>
    </w:p>
    <w:p w14:paraId="5543B334" w14:textId="77777777" w:rsidR="00BB6AEC" w:rsidRPr="0089642C" w:rsidRDefault="00BB6AEC" w:rsidP="00BB6AEC">
      <w:pPr>
        <w:numPr>
          <w:ilvl w:val="0"/>
          <w:numId w:val="9"/>
        </w:numPr>
        <w:spacing w:line="400" w:lineRule="exact"/>
        <w:rPr>
          <w:rFonts w:ascii="宋体" w:eastAsia="宋体" w:hAnsi="宋体" w:cs="Times New Roman"/>
        </w:rPr>
      </w:pPr>
      <w:r w:rsidRPr="0089642C">
        <w:rPr>
          <w:rFonts w:ascii="宋体" w:eastAsia="宋体" w:hAnsi="宋体" w:cs="Times New Roman"/>
        </w:rPr>
        <w:t>业绩要求：见投标人须知前附表；</w:t>
      </w:r>
    </w:p>
    <w:p w14:paraId="213EB8FF" w14:textId="77777777" w:rsidR="00BB6AEC" w:rsidRPr="0089642C" w:rsidRDefault="00BB6AEC" w:rsidP="00BB6AEC">
      <w:pPr>
        <w:numPr>
          <w:ilvl w:val="0"/>
          <w:numId w:val="9"/>
        </w:numPr>
        <w:spacing w:line="400" w:lineRule="exact"/>
        <w:rPr>
          <w:rFonts w:ascii="宋体" w:eastAsia="宋体" w:hAnsi="宋体" w:cs="Times New Roman"/>
        </w:rPr>
      </w:pPr>
      <w:r w:rsidRPr="0089642C">
        <w:rPr>
          <w:rFonts w:ascii="宋体" w:eastAsia="宋体" w:hAnsi="宋体" w:cs="Times New Roman"/>
        </w:rPr>
        <w:t>信誉要求：见投标人须知前附表；</w:t>
      </w:r>
    </w:p>
    <w:p w14:paraId="7E4BBFB6" w14:textId="77777777" w:rsidR="00BB6AEC" w:rsidRPr="0089642C" w:rsidRDefault="00BB6AEC" w:rsidP="00BB6AEC">
      <w:pPr>
        <w:numPr>
          <w:ilvl w:val="0"/>
          <w:numId w:val="9"/>
        </w:numPr>
        <w:spacing w:line="400" w:lineRule="exact"/>
        <w:rPr>
          <w:rFonts w:ascii="宋体" w:eastAsia="宋体" w:hAnsi="宋体" w:cs="Times New Roman"/>
        </w:rPr>
      </w:pPr>
      <w:r w:rsidRPr="0089642C">
        <w:rPr>
          <w:rFonts w:ascii="宋体" w:eastAsia="宋体" w:hAnsi="宋体" w:cs="Times New Roman"/>
        </w:rPr>
        <w:t>项目经理和项目总工资格：见投标人须知前附表；</w:t>
      </w:r>
    </w:p>
    <w:p w14:paraId="3B06A859" w14:textId="77777777" w:rsidR="00BB6AEC" w:rsidRPr="0089642C" w:rsidRDefault="00BB6AEC" w:rsidP="00BB6AEC">
      <w:pPr>
        <w:numPr>
          <w:ilvl w:val="0"/>
          <w:numId w:val="9"/>
        </w:numPr>
        <w:spacing w:line="400" w:lineRule="exact"/>
        <w:rPr>
          <w:rFonts w:ascii="宋体" w:eastAsia="宋体" w:hAnsi="宋体" w:cs="Times New Roman"/>
        </w:rPr>
      </w:pPr>
      <w:r w:rsidRPr="0089642C">
        <w:rPr>
          <w:rFonts w:ascii="宋体" w:eastAsia="宋体" w:hAnsi="宋体" w:cs="Times New Roman"/>
        </w:rPr>
        <w:lastRenderedPageBreak/>
        <w:t>其他要求：见投标人须知前附表。</w:t>
      </w:r>
    </w:p>
    <w:p w14:paraId="0975224C" w14:textId="77777777" w:rsidR="00BB6AEC" w:rsidRPr="0089642C" w:rsidRDefault="00BB6AEC" w:rsidP="00BB6AEC">
      <w:pPr>
        <w:spacing w:line="400" w:lineRule="exact"/>
        <w:ind w:firstLineChars="200" w:firstLine="420"/>
        <w:rPr>
          <w:rFonts w:ascii="宋体" w:eastAsia="宋体" w:hAnsi="宋体" w:cs="Times New Roman"/>
        </w:rPr>
      </w:pPr>
      <w:r w:rsidRPr="0089642C">
        <w:rPr>
          <w:rFonts w:ascii="宋体" w:eastAsia="宋体" w:hAnsi="宋体" w:cs="Times New Roman"/>
        </w:rPr>
        <w:t>需要提交的相关证明材料见本章第3.5款的规定。</w:t>
      </w:r>
    </w:p>
    <w:p w14:paraId="6DB1676B" w14:textId="77777777" w:rsidR="00BB6AEC" w:rsidRPr="0089642C" w:rsidRDefault="00BB6AEC" w:rsidP="00BB6AEC">
      <w:pPr>
        <w:spacing w:line="400" w:lineRule="exact"/>
        <w:ind w:firstLineChars="200" w:firstLine="420"/>
        <w:rPr>
          <w:rFonts w:ascii="宋体" w:eastAsia="宋体" w:hAnsi="宋体" w:cs="Times New Roman"/>
        </w:rPr>
      </w:pPr>
      <w:r w:rsidRPr="0089642C">
        <w:rPr>
          <w:rFonts w:ascii="宋体" w:eastAsia="宋体" w:hAnsi="宋体" w:cs="Times New Roman"/>
        </w:rPr>
        <w:t>1.4.2投标人须知前附表规定接受联合体投标的，联合体除应符合本章第1.4.1 项和投标人须知前附表的要求外，还应遵守以下规定：</w:t>
      </w:r>
    </w:p>
    <w:p w14:paraId="49D95B59" w14:textId="77777777" w:rsidR="00BB6AEC" w:rsidRPr="0089642C" w:rsidRDefault="00BB6AEC" w:rsidP="00BB6AEC">
      <w:pPr>
        <w:numPr>
          <w:ilvl w:val="0"/>
          <w:numId w:val="10"/>
        </w:numPr>
        <w:spacing w:line="400" w:lineRule="exact"/>
        <w:ind w:left="840"/>
        <w:rPr>
          <w:rFonts w:ascii="宋体" w:eastAsia="宋体" w:hAnsi="宋体" w:cs="Times New Roman"/>
        </w:rPr>
      </w:pPr>
      <w:r w:rsidRPr="0089642C">
        <w:rPr>
          <w:rFonts w:ascii="宋体" w:eastAsia="宋体" w:hAnsi="宋体" w:cs="Times New Roman"/>
        </w:rPr>
        <w:t>联合体各方应按招标文件提供的格式签订联合体协议书，明确联合体牵头人和各方权利义务，并承诺就中标项目向招标人承担连带责任；</w:t>
      </w:r>
    </w:p>
    <w:p w14:paraId="32923954" w14:textId="77777777" w:rsidR="00BB6AEC" w:rsidRPr="0089642C" w:rsidRDefault="00BB6AEC" w:rsidP="00BB6AEC">
      <w:pPr>
        <w:numPr>
          <w:ilvl w:val="0"/>
          <w:numId w:val="10"/>
        </w:numPr>
        <w:spacing w:line="400" w:lineRule="exact"/>
        <w:ind w:left="840"/>
        <w:rPr>
          <w:rFonts w:ascii="宋体" w:eastAsia="宋体" w:hAnsi="宋体" w:cs="Times New Roman"/>
        </w:rPr>
      </w:pPr>
      <w:r w:rsidRPr="0089642C">
        <w:rPr>
          <w:rFonts w:ascii="宋体" w:eastAsia="宋体" w:hAnsi="宋体" w:cs="Times New Roman"/>
        </w:rPr>
        <w:t>由同一专业的单位组成的联合体，按照资质等级较低的单位确定资质等级；</w:t>
      </w:r>
    </w:p>
    <w:p w14:paraId="2EAE16BF" w14:textId="77777777" w:rsidR="00BB6AEC" w:rsidRPr="0089642C" w:rsidRDefault="00BB6AEC" w:rsidP="00BB6AEC">
      <w:pPr>
        <w:numPr>
          <w:ilvl w:val="0"/>
          <w:numId w:val="10"/>
        </w:numPr>
        <w:spacing w:line="400" w:lineRule="exact"/>
        <w:ind w:left="840"/>
        <w:rPr>
          <w:rFonts w:ascii="宋体" w:eastAsia="宋体" w:hAnsi="宋体" w:cs="Times New Roman"/>
        </w:rPr>
      </w:pPr>
      <w:r w:rsidRPr="0089642C">
        <w:rPr>
          <w:rFonts w:ascii="宋体" w:eastAsia="宋体" w:hAnsi="宋体" w:cs="Times New Roman"/>
        </w:rPr>
        <w:t>联合体各方不得再以自己名义单独或参加其他联合体在同一标段中投标；</w:t>
      </w:r>
    </w:p>
    <w:p w14:paraId="67AB5EF2" w14:textId="77777777" w:rsidR="00BB6AEC" w:rsidRPr="0089642C" w:rsidRDefault="00BB6AEC" w:rsidP="00BB6AEC">
      <w:pPr>
        <w:numPr>
          <w:ilvl w:val="0"/>
          <w:numId w:val="10"/>
        </w:numPr>
        <w:spacing w:line="400" w:lineRule="exact"/>
        <w:ind w:left="840"/>
        <w:rPr>
          <w:rFonts w:ascii="宋体" w:eastAsia="宋体" w:hAnsi="宋体" w:cs="Times New Roman"/>
        </w:rPr>
      </w:pPr>
      <w:r w:rsidRPr="0089642C">
        <w:rPr>
          <w:rFonts w:ascii="宋体" w:eastAsia="宋体" w:hAnsi="宋体" w:cs="Times New Roman"/>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346667A5" w14:textId="77777777" w:rsidR="00BB6AEC" w:rsidRPr="0089642C" w:rsidRDefault="00BB6AEC" w:rsidP="00BB6AEC">
      <w:pPr>
        <w:numPr>
          <w:ilvl w:val="0"/>
          <w:numId w:val="10"/>
        </w:numPr>
        <w:spacing w:line="400" w:lineRule="exact"/>
        <w:ind w:left="840"/>
        <w:rPr>
          <w:rFonts w:ascii="宋体" w:eastAsia="宋体" w:hAnsi="宋体" w:cs="Times New Roman"/>
        </w:rPr>
      </w:pPr>
      <w:r w:rsidRPr="0089642C">
        <w:rPr>
          <w:rFonts w:ascii="宋体" w:eastAsia="宋体" w:hAnsi="宋体" w:cs="Times New Roman"/>
        </w:rPr>
        <w:t>尽管委任了联合体牵头人，但联合体各成员在投标、签订合同与履行合同过程中，仍负有连带的和各自的法律责任。</w:t>
      </w:r>
    </w:p>
    <w:p w14:paraId="57A2F6D6" w14:textId="77777777" w:rsidR="00BB6AEC" w:rsidRPr="0089642C" w:rsidRDefault="00BB6AEC" w:rsidP="00BB6AEC">
      <w:pPr>
        <w:spacing w:line="400" w:lineRule="exact"/>
        <w:ind w:firstLineChars="200" w:firstLine="420"/>
        <w:rPr>
          <w:rFonts w:ascii="宋体" w:eastAsia="宋体" w:hAnsi="宋体" w:cs="Times New Roman"/>
        </w:rPr>
      </w:pPr>
      <w:r w:rsidRPr="0089642C">
        <w:rPr>
          <w:rFonts w:ascii="宋体" w:eastAsia="宋体" w:hAnsi="宋体" w:cs="Times New Roman"/>
        </w:rPr>
        <w:t>1.4.3投标人（包括联合体各成员）不得与本标段相关单位存在下列关联</w:t>
      </w:r>
      <w:r w:rsidRPr="0089642C">
        <w:rPr>
          <w:rFonts w:ascii="宋体" w:eastAsia="宋体" w:hAnsi="宋体" w:cs="Times New Roman" w:hint="eastAsia"/>
        </w:rPr>
        <w:t>情形</w:t>
      </w:r>
      <w:r w:rsidRPr="0089642C">
        <w:rPr>
          <w:rFonts w:ascii="宋体" w:eastAsia="宋体" w:hAnsi="宋体" w:cs="Times New Roman"/>
        </w:rPr>
        <w:t>：</w:t>
      </w:r>
    </w:p>
    <w:p w14:paraId="21E45E0A" w14:textId="77777777" w:rsidR="00BB6AEC" w:rsidRPr="0089642C" w:rsidRDefault="00BB6AEC" w:rsidP="00BB6AEC">
      <w:pPr>
        <w:numPr>
          <w:ilvl w:val="0"/>
          <w:numId w:val="11"/>
        </w:numPr>
        <w:tabs>
          <w:tab w:val="left" w:pos="1169"/>
        </w:tabs>
        <w:spacing w:line="400" w:lineRule="exact"/>
        <w:ind w:left="840"/>
        <w:rPr>
          <w:rFonts w:ascii="宋体" w:eastAsia="宋体" w:hAnsi="宋体" w:cs="宋体"/>
          <w:kern w:val="0"/>
          <w:szCs w:val="21"/>
        </w:rPr>
      </w:pPr>
      <w:r w:rsidRPr="0089642C">
        <w:rPr>
          <w:rFonts w:ascii="宋体" w:eastAsia="宋体" w:hAnsi="宋体" w:cs="宋体"/>
          <w:kern w:val="0"/>
          <w:szCs w:val="21"/>
        </w:rPr>
        <w:t>为招标人不具有独立法人资格的附属机构（单位)；</w:t>
      </w:r>
    </w:p>
    <w:p w14:paraId="50F8677E" w14:textId="77777777" w:rsidR="00BB6AEC" w:rsidRPr="0089642C" w:rsidRDefault="00BB6AEC" w:rsidP="00BB6AEC">
      <w:pPr>
        <w:numPr>
          <w:ilvl w:val="0"/>
          <w:numId w:val="11"/>
        </w:numPr>
        <w:tabs>
          <w:tab w:val="left" w:pos="1169"/>
        </w:tabs>
        <w:spacing w:line="400" w:lineRule="exact"/>
        <w:ind w:left="840"/>
        <w:rPr>
          <w:rFonts w:ascii="宋体" w:eastAsia="宋体" w:hAnsi="宋体" w:cs="宋体"/>
          <w:kern w:val="0"/>
          <w:szCs w:val="21"/>
        </w:rPr>
      </w:pPr>
      <w:r w:rsidRPr="0089642C">
        <w:rPr>
          <w:rFonts w:ascii="宋体" w:eastAsia="宋体" w:hAnsi="宋体" w:cs="宋体"/>
          <w:kern w:val="0"/>
          <w:szCs w:val="21"/>
        </w:rPr>
        <w:t>与招标人存在利</w:t>
      </w:r>
      <w:r w:rsidRPr="0089642C">
        <w:rPr>
          <w:rFonts w:ascii="宋体" w:eastAsia="宋体" w:hAnsi="宋体" w:cs="宋体" w:hint="eastAsia"/>
          <w:kern w:val="0"/>
          <w:szCs w:val="21"/>
        </w:rPr>
        <w:t>害</w:t>
      </w:r>
      <w:r w:rsidRPr="0089642C">
        <w:rPr>
          <w:rFonts w:ascii="宋体" w:eastAsia="宋体" w:hAnsi="宋体" w:cs="宋体"/>
          <w:kern w:val="0"/>
          <w:szCs w:val="21"/>
        </w:rPr>
        <w:t>关系且可能影响招标公正性；</w:t>
      </w:r>
    </w:p>
    <w:p w14:paraId="64A74003" w14:textId="77777777" w:rsidR="00BB6AEC" w:rsidRPr="0089642C" w:rsidRDefault="00BB6AEC" w:rsidP="00BB6AEC">
      <w:pPr>
        <w:numPr>
          <w:ilvl w:val="0"/>
          <w:numId w:val="11"/>
        </w:numPr>
        <w:tabs>
          <w:tab w:val="left" w:pos="1169"/>
        </w:tabs>
        <w:spacing w:line="400" w:lineRule="exact"/>
        <w:ind w:left="840"/>
        <w:rPr>
          <w:rFonts w:ascii="宋体" w:eastAsia="宋体" w:hAnsi="宋体" w:cs="宋体"/>
          <w:kern w:val="0"/>
          <w:szCs w:val="21"/>
        </w:rPr>
      </w:pPr>
      <w:r w:rsidRPr="0089642C">
        <w:rPr>
          <w:rFonts w:ascii="宋体" w:eastAsia="宋体" w:hAnsi="宋体" w:cs="宋体"/>
          <w:kern w:val="0"/>
          <w:szCs w:val="21"/>
        </w:rPr>
        <w:t>与本标段的其他投标人同为一个单位负责人；</w:t>
      </w:r>
    </w:p>
    <w:p w14:paraId="7F4F9ADD" w14:textId="77777777" w:rsidR="00BB6AEC" w:rsidRPr="0089642C" w:rsidRDefault="00BB6AEC" w:rsidP="00BB6AEC">
      <w:pPr>
        <w:numPr>
          <w:ilvl w:val="0"/>
          <w:numId w:val="11"/>
        </w:numPr>
        <w:tabs>
          <w:tab w:val="left" w:pos="1169"/>
        </w:tabs>
        <w:spacing w:line="400" w:lineRule="exact"/>
        <w:ind w:left="840"/>
        <w:rPr>
          <w:rFonts w:ascii="宋体" w:eastAsia="宋体" w:hAnsi="宋体" w:cs="宋体"/>
          <w:kern w:val="0"/>
          <w:szCs w:val="21"/>
        </w:rPr>
      </w:pPr>
      <w:r w:rsidRPr="0089642C">
        <w:rPr>
          <w:rFonts w:ascii="宋体" w:eastAsia="宋体" w:hAnsi="宋体" w:cs="宋体"/>
          <w:kern w:val="0"/>
          <w:szCs w:val="21"/>
        </w:rPr>
        <w:t>与本标段的其他投标人存在控股、管理关系；</w:t>
      </w:r>
    </w:p>
    <w:p w14:paraId="2BF50014" w14:textId="77777777" w:rsidR="00BB6AEC" w:rsidRPr="0089642C" w:rsidRDefault="00BB6AEC" w:rsidP="00BB6AEC">
      <w:pPr>
        <w:numPr>
          <w:ilvl w:val="0"/>
          <w:numId w:val="11"/>
        </w:numPr>
        <w:tabs>
          <w:tab w:val="left" w:pos="1169"/>
        </w:tabs>
        <w:spacing w:line="400" w:lineRule="exact"/>
        <w:ind w:left="840"/>
        <w:rPr>
          <w:rFonts w:ascii="宋体" w:eastAsia="宋体" w:hAnsi="宋体" w:cs="宋体"/>
          <w:kern w:val="0"/>
          <w:szCs w:val="21"/>
        </w:rPr>
      </w:pPr>
      <w:r w:rsidRPr="0089642C">
        <w:rPr>
          <w:rFonts w:ascii="宋体" w:eastAsia="宋体" w:hAnsi="宋体" w:cs="宋体"/>
          <w:kern w:val="0"/>
          <w:szCs w:val="21"/>
        </w:rPr>
        <w:t>为本标段前期准备提供设计或咨询服务的法人或其任何附属机构（单位)；</w:t>
      </w:r>
    </w:p>
    <w:p w14:paraId="7110D967" w14:textId="77777777" w:rsidR="00BB6AEC" w:rsidRPr="0089642C" w:rsidRDefault="00BB6AEC" w:rsidP="00BB6AEC">
      <w:pPr>
        <w:numPr>
          <w:ilvl w:val="0"/>
          <w:numId w:val="11"/>
        </w:numPr>
        <w:tabs>
          <w:tab w:val="left" w:pos="1169"/>
        </w:tabs>
        <w:spacing w:line="400" w:lineRule="exact"/>
        <w:ind w:left="840"/>
        <w:rPr>
          <w:rFonts w:ascii="宋体" w:eastAsia="宋体" w:hAnsi="宋体" w:cs="宋体"/>
          <w:kern w:val="0"/>
          <w:szCs w:val="21"/>
        </w:rPr>
      </w:pPr>
      <w:r w:rsidRPr="0089642C">
        <w:rPr>
          <w:rFonts w:ascii="宋体" w:eastAsia="宋体" w:hAnsi="宋体" w:cs="宋体"/>
          <w:kern w:val="0"/>
          <w:szCs w:val="21"/>
        </w:rPr>
        <w:t>为本标段的监理人；</w:t>
      </w:r>
    </w:p>
    <w:p w14:paraId="2E7131F7" w14:textId="77777777" w:rsidR="00BB6AEC" w:rsidRPr="0089642C" w:rsidRDefault="00BB6AEC" w:rsidP="00BB6AEC">
      <w:pPr>
        <w:numPr>
          <w:ilvl w:val="0"/>
          <w:numId w:val="11"/>
        </w:numPr>
        <w:tabs>
          <w:tab w:val="left" w:pos="1169"/>
        </w:tabs>
        <w:spacing w:line="400" w:lineRule="exact"/>
        <w:ind w:left="840"/>
        <w:rPr>
          <w:rFonts w:ascii="宋体" w:eastAsia="宋体" w:hAnsi="宋体" w:cs="宋体"/>
          <w:kern w:val="0"/>
          <w:szCs w:val="21"/>
        </w:rPr>
      </w:pPr>
      <w:r w:rsidRPr="0089642C">
        <w:rPr>
          <w:rFonts w:ascii="宋体" w:eastAsia="宋体" w:hAnsi="宋体" w:cs="宋体"/>
          <w:kern w:val="0"/>
          <w:szCs w:val="21"/>
        </w:rPr>
        <w:t>为本标段的代建人；</w:t>
      </w:r>
    </w:p>
    <w:p w14:paraId="479699C9" w14:textId="77777777" w:rsidR="00BB6AEC" w:rsidRPr="0089642C" w:rsidRDefault="00BB6AEC" w:rsidP="00BB6AEC">
      <w:pPr>
        <w:numPr>
          <w:ilvl w:val="0"/>
          <w:numId w:val="11"/>
        </w:numPr>
        <w:tabs>
          <w:tab w:val="left" w:pos="1169"/>
        </w:tabs>
        <w:spacing w:line="400" w:lineRule="exact"/>
        <w:ind w:left="840"/>
        <w:rPr>
          <w:rFonts w:ascii="宋体" w:eastAsia="宋体" w:hAnsi="宋体" w:cs="宋体"/>
          <w:kern w:val="0"/>
          <w:szCs w:val="21"/>
        </w:rPr>
      </w:pPr>
      <w:r w:rsidRPr="0089642C">
        <w:rPr>
          <w:rFonts w:ascii="宋体" w:eastAsia="宋体" w:hAnsi="宋体" w:cs="宋体"/>
          <w:kern w:val="0"/>
          <w:szCs w:val="21"/>
        </w:rPr>
        <w:t>为本标段的招标代理机构；</w:t>
      </w:r>
    </w:p>
    <w:p w14:paraId="779691AD" w14:textId="77777777" w:rsidR="00BB6AEC" w:rsidRPr="0089642C" w:rsidRDefault="00BB6AEC" w:rsidP="00BB6AEC">
      <w:pPr>
        <w:numPr>
          <w:ilvl w:val="0"/>
          <w:numId w:val="11"/>
        </w:numPr>
        <w:tabs>
          <w:tab w:val="left" w:pos="1169"/>
        </w:tabs>
        <w:spacing w:line="400" w:lineRule="exact"/>
        <w:ind w:left="840"/>
        <w:rPr>
          <w:rFonts w:ascii="宋体" w:eastAsia="宋体" w:hAnsi="宋体" w:cs="宋体"/>
          <w:kern w:val="0"/>
          <w:szCs w:val="21"/>
        </w:rPr>
      </w:pPr>
      <w:r w:rsidRPr="0089642C">
        <w:rPr>
          <w:rFonts w:ascii="宋体" w:eastAsia="宋体" w:hAnsi="宋体" w:cs="宋体"/>
          <w:kern w:val="0"/>
          <w:szCs w:val="21"/>
        </w:rPr>
        <w:t>与本标段的监理人或代建人或招标代理机构同为一个法定代表人；</w:t>
      </w:r>
    </w:p>
    <w:p w14:paraId="665F9BFF" w14:textId="77777777" w:rsidR="00BB6AEC" w:rsidRPr="0089642C" w:rsidRDefault="00BB6AEC" w:rsidP="00BB6AEC">
      <w:pPr>
        <w:numPr>
          <w:ilvl w:val="0"/>
          <w:numId w:val="11"/>
        </w:numPr>
        <w:tabs>
          <w:tab w:val="left" w:pos="1169"/>
        </w:tabs>
        <w:spacing w:line="400" w:lineRule="exact"/>
        <w:ind w:left="840"/>
        <w:rPr>
          <w:rFonts w:ascii="宋体" w:eastAsia="宋体" w:hAnsi="宋体" w:cs="宋体"/>
          <w:kern w:val="0"/>
          <w:szCs w:val="21"/>
        </w:rPr>
      </w:pPr>
      <w:r w:rsidRPr="0089642C">
        <w:rPr>
          <w:rFonts w:ascii="宋体" w:eastAsia="宋体" w:hAnsi="宋体" w:cs="宋体"/>
          <w:kern w:val="0"/>
          <w:szCs w:val="21"/>
        </w:rPr>
        <w:t>与本标段的监理人或代建人或招标代理机构存在控股或参股关系；</w:t>
      </w:r>
    </w:p>
    <w:p w14:paraId="7CF0731B" w14:textId="77777777" w:rsidR="00BB6AEC" w:rsidRPr="0089642C" w:rsidRDefault="00BB6AEC" w:rsidP="00BB6AEC">
      <w:pPr>
        <w:numPr>
          <w:ilvl w:val="0"/>
          <w:numId w:val="11"/>
        </w:numPr>
        <w:tabs>
          <w:tab w:val="left" w:pos="1169"/>
        </w:tabs>
        <w:spacing w:line="400" w:lineRule="exact"/>
        <w:ind w:left="840"/>
        <w:rPr>
          <w:rFonts w:ascii="宋体" w:eastAsia="宋体" w:hAnsi="宋体" w:cs="宋体"/>
          <w:kern w:val="0"/>
          <w:szCs w:val="21"/>
        </w:rPr>
      </w:pPr>
      <w:r w:rsidRPr="0089642C">
        <w:rPr>
          <w:rFonts w:ascii="宋体" w:eastAsia="宋体" w:hAnsi="宋体" w:cs="宋体"/>
          <w:kern w:val="0"/>
          <w:szCs w:val="21"/>
        </w:rPr>
        <w:t>法律法规或投标人须知前附表规定的其他情形。</w:t>
      </w:r>
    </w:p>
    <w:p w14:paraId="2F7CBB1C" w14:textId="77777777" w:rsidR="00BB6AEC" w:rsidRPr="0089642C" w:rsidRDefault="00BB6AEC" w:rsidP="00BB6AEC">
      <w:pPr>
        <w:spacing w:line="400" w:lineRule="exact"/>
        <w:ind w:firstLineChars="200" w:firstLine="420"/>
        <w:rPr>
          <w:rFonts w:ascii="宋体" w:eastAsia="宋体" w:hAnsi="宋体" w:cs="Times New Roman"/>
        </w:rPr>
      </w:pPr>
      <w:r w:rsidRPr="0089642C">
        <w:rPr>
          <w:rFonts w:ascii="宋体" w:eastAsia="宋体" w:hAnsi="宋体" w:cs="Times New Roman"/>
        </w:rPr>
        <w:t>1.4.4投标人（包括联合体各成员）不得存在下列不良状况或不良信用记录：</w:t>
      </w:r>
    </w:p>
    <w:p w14:paraId="5F22F504" w14:textId="77777777" w:rsidR="00BB6AEC" w:rsidRPr="0089642C" w:rsidRDefault="00BB6AEC" w:rsidP="00BB6AEC">
      <w:pPr>
        <w:numPr>
          <w:ilvl w:val="0"/>
          <w:numId w:val="12"/>
        </w:numPr>
        <w:tabs>
          <w:tab w:val="left" w:pos="1011"/>
        </w:tabs>
        <w:spacing w:line="398" w:lineRule="exact"/>
        <w:ind w:left="840"/>
        <w:rPr>
          <w:rFonts w:ascii="宋体" w:eastAsia="宋体" w:hAnsi="宋体" w:cs="宋体"/>
          <w:kern w:val="0"/>
          <w:szCs w:val="21"/>
        </w:rPr>
      </w:pPr>
      <w:r w:rsidRPr="0089642C">
        <w:rPr>
          <w:rFonts w:ascii="宋体" w:eastAsia="宋体" w:hAnsi="宋体" w:cs="宋体"/>
          <w:kern w:val="0"/>
          <w:szCs w:val="21"/>
        </w:rPr>
        <w:t>被省级及以上交通运输主管部门取消招标项目所在地的投标资格且处于有效期内；</w:t>
      </w:r>
    </w:p>
    <w:p w14:paraId="5B1E7E1B" w14:textId="77777777" w:rsidR="00BB6AEC" w:rsidRPr="0089642C" w:rsidRDefault="00BB6AEC" w:rsidP="00BB6AEC">
      <w:pPr>
        <w:numPr>
          <w:ilvl w:val="0"/>
          <w:numId w:val="12"/>
        </w:numPr>
        <w:tabs>
          <w:tab w:val="left" w:pos="1046"/>
        </w:tabs>
        <w:spacing w:line="398" w:lineRule="exact"/>
        <w:ind w:left="840"/>
        <w:rPr>
          <w:rFonts w:ascii="宋体" w:eastAsia="宋体" w:hAnsi="宋体" w:cs="宋体"/>
          <w:kern w:val="0"/>
          <w:szCs w:val="21"/>
        </w:rPr>
      </w:pPr>
      <w:r w:rsidRPr="0089642C">
        <w:rPr>
          <w:rFonts w:ascii="宋体" w:eastAsia="宋体" w:hAnsi="宋体" w:cs="宋体"/>
          <w:kern w:val="0"/>
          <w:szCs w:val="21"/>
        </w:rPr>
        <w:t>被责令停业，暂扣或吊销执照，或吊销资质证书；</w:t>
      </w:r>
    </w:p>
    <w:p w14:paraId="3BD8C1FA" w14:textId="77777777" w:rsidR="00BB6AEC" w:rsidRPr="0089642C" w:rsidRDefault="00BB6AEC" w:rsidP="00BB6AEC">
      <w:pPr>
        <w:numPr>
          <w:ilvl w:val="0"/>
          <w:numId w:val="12"/>
        </w:numPr>
        <w:tabs>
          <w:tab w:val="left" w:pos="1046"/>
        </w:tabs>
        <w:spacing w:line="398" w:lineRule="exact"/>
        <w:ind w:left="840"/>
        <w:rPr>
          <w:rFonts w:ascii="宋体" w:eastAsia="宋体" w:hAnsi="宋体" w:cs="宋体"/>
          <w:kern w:val="0"/>
          <w:szCs w:val="21"/>
        </w:rPr>
      </w:pPr>
      <w:r w:rsidRPr="0089642C">
        <w:rPr>
          <w:rFonts w:ascii="宋体" w:eastAsia="宋体" w:hAnsi="宋体" w:cs="宋体"/>
          <w:kern w:val="0"/>
          <w:szCs w:val="21"/>
        </w:rPr>
        <w:t>进入清算程序，或被宣告破产，或其他丧失履约能力的情形；</w:t>
      </w:r>
    </w:p>
    <w:p w14:paraId="05966A71" w14:textId="77777777" w:rsidR="00BB6AEC" w:rsidRPr="0089642C" w:rsidRDefault="00BB6AEC" w:rsidP="00BB6AEC">
      <w:pPr>
        <w:numPr>
          <w:ilvl w:val="0"/>
          <w:numId w:val="12"/>
        </w:numPr>
        <w:tabs>
          <w:tab w:val="left" w:pos="1046"/>
        </w:tabs>
        <w:spacing w:line="398" w:lineRule="exact"/>
        <w:ind w:left="840"/>
        <w:rPr>
          <w:rFonts w:ascii="宋体" w:eastAsia="宋体" w:hAnsi="宋体" w:cs="宋体"/>
          <w:kern w:val="0"/>
          <w:szCs w:val="21"/>
        </w:rPr>
      </w:pPr>
      <w:r w:rsidRPr="0089642C">
        <w:rPr>
          <w:rFonts w:ascii="宋体" w:eastAsia="宋体" w:hAnsi="宋体" w:cs="宋体"/>
          <w:kern w:val="0"/>
          <w:szCs w:val="21"/>
        </w:rPr>
        <w:t>在国家企业信用信息公示系统（</w:t>
      </w:r>
      <w:hyperlink r:id="rId9" w:history="1">
        <w:r w:rsidRPr="0089642C">
          <w:rPr>
            <w:rFonts w:ascii="宋体" w:eastAsia="宋体" w:hAnsi="宋体" w:cs="宋体"/>
            <w:kern w:val="0"/>
            <w:szCs w:val="21"/>
          </w:rPr>
          <w:t>http://www.gsxt.gov.cn/)中被列入严重违法</w:t>
        </w:r>
      </w:hyperlink>
      <w:r w:rsidRPr="0089642C">
        <w:rPr>
          <w:rFonts w:ascii="宋体" w:eastAsia="宋体" w:hAnsi="宋体" w:cs="宋体"/>
          <w:kern w:val="0"/>
          <w:szCs w:val="21"/>
        </w:rPr>
        <w:t>失信企业名单；</w:t>
      </w:r>
    </w:p>
    <w:p w14:paraId="767E23A0" w14:textId="77777777" w:rsidR="00BB6AEC" w:rsidRPr="0089642C" w:rsidRDefault="00BB6AEC" w:rsidP="00BB6AEC">
      <w:pPr>
        <w:numPr>
          <w:ilvl w:val="0"/>
          <w:numId w:val="12"/>
        </w:numPr>
        <w:tabs>
          <w:tab w:val="left" w:pos="1046"/>
        </w:tabs>
        <w:spacing w:line="398" w:lineRule="exact"/>
        <w:ind w:left="840"/>
        <w:rPr>
          <w:rFonts w:ascii="宋体" w:eastAsia="宋体" w:hAnsi="宋体" w:cs="宋体"/>
          <w:kern w:val="0"/>
          <w:szCs w:val="21"/>
        </w:rPr>
      </w:pPr>
      <w:r w:rsidRPr="0089642C">
        <w:rPr>
          <w:rFonts w:ascii="宋体" w:eastAsia="宋体" w:hAnsi="宋体" w:cs="宋体"/>
          <w:kern w:val="0"/>
          <w:szCs w:val="21"/>
        </w:rPr>
        <w:t>在“信用中国”网站（</w:t>
      </w:r>
      <w:hyperlink r:id="rId10" w:history="1">
        <w:r w:rsidRPr="0089642C">
          <w:rPr>
            <w:rFonts w:ascii="宋体" w:eastAsia="宋体" w:hAnsi="宋体" w:cs="宋体"/>
            <w:kern w:val="0"/>
            <w:szCs w:val="21"/>
          </w:rPr>
          <w:t>http://www.creditchina.gov.cn/)中被列入失信被执行</w:t>
        </w:r>
      </w:hyperlink>
      <w:r w:rsidRPr="0089642C">
        <w:rPr>
          <w:rFonts w:ascii="宋体" w:eastAsia="宋体" w:hAnsi="宋体" w:cs="宋体"/>
          <w:kern w:val="0"/>
          <w:szCs w:val="21"/>
        </w:rPr>
        <w:t>人名单；</w:t>
      </w:r>
    </w:p>
    <w:p w14:paraId="6029A244" w14:textId="77777777" w:rsidR="00BB6AEC" w:rsidRPr="0089642C" w:rsidRDefault="00BB6AEC" w:rsidP="00BB6AEC">
      <w:pPr>
        <w:numPr>
          <w:ilvl w:val="0"/>
          <w:numId w:val="12"/>
        </w:numPr>
        <w:tabs>
          <w:tab w:val="left" w:pos="1014"/>
        </w:tabs>
        <w:spacing w:line="398" w:lineRule="exact"/>
        <w:ind w:left="840"/>
        <w:rPr>
          <w:rFonts w:ascii="宋体" w:eastAsia="宋体" w:hAnsi="宋体" w:cs="宋体"/>
          <w:kern w:val="0"/>
          <w:szCs w:val="21"/>
        </w:rPr>
      </w:pPr>
      <w:r w:rsidRPr="0089642C">
        <w:rPr>
          <w:rFonts w:ascii="宋体" w:eastAsia="宋体" w:hAnsi="宋体" w:cs="宋体"/>
          <w:kern w:val="0"/>
          <w:szCs w:val="21"/>
        </w:rPr>
        <w:t>投标人或其法定代表人、拟委任的项目经理在近三年内有行贿犯罪行为的(行贿犯罪行为的认定以检察机关职务犯罪预防部门出具的查询结果为准</w:t>
      </w:r>
      <w:r w:rsidRPr="0089642C">
        <w:rPr>
          <w:rFonts w:ascii="宋体" w:eastAsia="宋体" w:hAnsi="宋体" w:cs="宋体"/>
          <w:kern w:val="0"/>
          <w:szCs w:val="21"/>
          <w:lang w:bidi="en-US"/>
        </w:rPr>
        <w:t>）；</w:t>
      </w:r>
    </w:p>
    <w:p w14:paraId="3842EF55" w14:textId="77777777" w:rsidR="00BB6AEC" w:rsidRPr="0089642C" w:rsidRDefault="00BB6AEC" w:rsidP="00BB6AEC">
      <w:pPr>
        <w:numPr>
          <w:ilvl w:val="0"/>
          <w:numId w:val="12"/>
        </w:numPr>
        <w:tabs>
          <w:tab w:val="left" w:pos="1046"/>
        </w:tabs>
        <w:spacing w:line="398" w:lineRule="exact"/>
        <w:ind w:left="840"/>
        <w:rPr>
          <w:rFonts w:ascii="宋体" w:eastAsia="宋体" w:hAnsi="宋体" w:cs="宋体"/>
          <w:kern w:val="0"/>
          <w:szCs w:val="21"/>
        </w:rPr>
      </w:pPr>
      <w:r w:rsidRPr="0089642C">
        <w:rPr>
          <w:rFonts w:ascii="宋体" w:eastAsia="宋体" w:hAnsi="宋体" w:cs="宋体"/>
          <w:kern w:val="0"/>
          <w:szCs w:val="21"/>
        </w:rPr>
        <w:t>法律法规或投标人须知前附表规定的其他情形。</w:t>
      </w:r>
    </w:p>
    <w:p w14:paraId="7AE4678B" w14:textId="77777777" w:rsidR="00BB6AEC" w:rsidRPr="0089642C" w:rsidRDefault="00BB6AEC" w:rsidP="00BB6AEC">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sidRPr="0089642C">
        <w:rPr>
          <w:rFonts w:ascii="黑体" w:eastAsia="黑体" w:hAnsi="黑体" w:cs="Times New Roman"/>
          <w:bCs/>
          <w:sz w:val="28"/>
          <w:szCs w:val="28"/>
          <w:lang w:val="zh-CN"/>
        </w:rPr>
        <w:br w:type="page"/>
      </w:r>
    </w:p>
    <w:p w14:paraId="27652D45" w14:textId="77777777" w:rsidR="00D431BC" w:rsidRPr="00D431BC" w:rsidRDefault="00D431BC" w:rsidP="00D431BC">
      <w:pPr>
        <w:tabs>
          <w:tab w:val="left" w:pos="315"/>
        </w:tabs>
        <w:adjustRightInd w:val="0"/>
        <w:snapToGrid w:val="0"/>
        <w:spacing w:beforeLines="50" w:before="156" w:afterLines="50" w:after="156"/>
        <w:ind w:firstLineChars="100" w:firstLine="280"/>
        <w:jc w:val="center"/>
        <w:outlineLvl w:val="3"/>
        <w:rPr>
          <w:rFonts w:ascii="黑体" w:eastAsia="黑体" w:hAnsi="黑体" w:cs="Times New Roman"/>
          <w:bCs/>
          <w:sz w:val="28"/>
          <w:szCs w:val="28"/>
          <w:lang w:val="zh-CN"/>
        </w:rPr>
      </w:pPr>
      <w:bookmarkStart w:id="6" w:name="_Toc436994103"/>
      <w:r w:rsidRPr="00D431BC">
        <w:rPr>
          <w:rFonts w:ascii="黑体" w:eastAsia="黑体" w:hAnsi="黑体" w:cs="Times New Roman" w:hint="eastAsia"/>
          <w:bCs/>
          <w:sz w:val="28"/>
          <w:szCs w:val="28"/>
          <w:lang w:val="zh-CN"/>
        </w:rPr>
        <w:lastRenderedPageBreak/>
        <w:t>附录1</w:t>
      </w:r>
      <w:r w:rsidRPr="00D431BC">
        <w:rPr>
          <w:rFonts w:ascii="黑体" w:eastAsia="黑体" w:hAnsi="黑体" w:cs="Times New Roman"/>
          <w:bCs/>
          <w:sz w:val="28"/>
          <w:szCs w:val="28"/>
          <w:lang w:val="zh-CN"/>
        </w:rPr>
        <w:t xml:space="preserve">  </w:t>
      </w:r>
      <w:r w:rsidRPr="00D431BC">
        <w:rPr>
          <w:rFonts w:ascii="黑体" w:eastAsia="黑体" w:hAnsi="黑体" w:cs="Times New Roman" w:hint="eastAsia"/>
          <w:bCs/>
          <w:sz w:val="28"/>
          <w:szCs w:val="28"/>
          <w:lang w:val="zh-CN"/>
        </w:rPr>
        <w:t>资格审查条件（资质最低要求）</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D431BC" w:rsidRPr="00D431BC" w14:paraId="1240D630" w14:textId="77777777" w:rsidTr="007965A6">
        <w:trPr>
          <w:trHeight w:val="567"/>
        </w:trPr>
        <w:tc>
          <w:tcPr>
            <w:tcW w:w="9854" w:type="dxa"/>
            <w:vAlign w:val="center"/>
          </w:tcPr>
          <w:p w14:paraId="6F866796" w14:textId="77777777" w:rsidR="00D431BC" w:rsidRPr="00D431BC" w:rsidRDefault="00D431BC" w:rsidP="00D431BC">
            <w:pPr>
              <w:snapToGrid w:val="0"/>
              <w:ind w:firstLineChars="100" w:firstLine="210"/>
              <w:jc w:val="center"/>
              <w:rPr>
                <w:rFonts w:ascii="宋体" w:eastAsia="宋体" w:hAnsi="宋体" w:cs="Times New Roman"/>
                <w:szCs w:val="21"/>
              </w:rPr>
            </w:pPr>
            <w:r w:rsidRPr="00D431BC">
              <w:rPr>
                <w:rFonts w:ascii="宋体" w:eastAsia="宋体" w:hAnsi="宋体" w:cs="Times New Roman" w:hint="eastAsia"/>
                <w:szCs w:val="21"/>
              </w:rPr>
              <w:t>施工企业资质等级要求</w:t>
            </w:r>
          </w:p>
        </w:tc>
      </w:tr>
      <w:tr w:rsidR="00D431BC" w:rsidRPr="00D431BC" w14:paraId="433BB044" w14:textId="77777777" w:rsidTr="007965A6">
        <w:trPr>
          <w:trHeight w:val="567"/>
        </w:trPr>
        <w:tc>
          <w:tcPr>
            <w:tcW w:w="9854" w:type="dxa"/>
            <w:vAlign w:val="center"/>
          </w:tcPr>
          <w:p w14:paraId="5C65AA1B" w14:textId="77777777" w:rsidR="00D431BC" w:rsidRPr="00D431BC" w:rsidRDefault="00D431BC" w:rsidP="00D431BC">
            <w:pPr>
              <w:adjustRightInd w:val="0"/>
              <w:snapToGrid w:val="0"/>
              <w:ind w:firstLineChars="200" w:firstLine="420"/>
              <w:rPr>
                <w:rFonts w:ascii="宋体" w:eastAsia="宋体" w:hAnsi="宋体" w:cs="Times New Roman"/>
                <w:szCs w:val="21"/>
              </w:rPr>
            </w:pPr>
            <w:r w:rsidRPr="00D431BC">
              <w:rPr>
                <w:rFonts w:ascii="宋体" w:eastAsia="宋体" w:hAnsi="宋体" w:cs="Times New Roman" w:hint="eastAsia"/>
                <w:szCs w:val="21"/>
              </w:rPr>
              <w:t>投标人须同时具备公路工程施工总承包一级或一级以上资质和公路交通工程专业承包（公路安全设施分项）二级或二级以上资质。</w:t>
            </w:r>
          </w:p>
        </w:tc>
      </w:tr>
    </w:tbl>
    <w:p w14:paraId="63E5EE1A" w14:textId="77777777" w:rsidR="00D431BC" w:rsidRPr="00D431BC" w:rsidRDefault="00D431BC" w:rsidP="00D431BC">
      <w:pPr>
        <w:tabs>
          <w:tab w:val="left" w:pos="315"/>
        </w:tabs>
        <w:spacing w:beforeLines="200" w:before="624" w:afterLines="100" w:after="312" w:line="360" w:lineRule="auto"/>
        <w:ind w:firstLineChars="100" w:firstLine="280"/>
        <w:jc w:val="center"/>
        <w:outlineLvl w:val="3"/>
        <w:rPr>
          <w:rFonts w:ascii="黑体" w:eastAsia="黑体" w:hAnsi="黑体" w:cs="Times New Roman"/>
          <w:bCs/>
          <w:sz w:val="28"/>
          <w:szCs w:val="28"/>
          <w:lang w:val="zh-CN"/>
        </w:rPr>
      </w:pPr>
      <w:r w:rsidRPr="00D431BC">
        <w:rPr>
          <w:rFonts w:ascii="黑体" w:eastAsia="黑体" w:hAnsi="黑体" w:cs="Times New Roman" w:hint="eastAsia"/>
          <w:bCs/>
          <w:sz w:val="28"/>
          <w:szCs w:val="28"/>
          <w:lang w:val="zh-CN"/>
        </w:rPr>
        <w:t>附录2</w:t>
      </w:r>
      <w:r w:rsidRPr="00D431BC">
        <w:rPr>
          <w:rFonts w:ascii="黑体" w:eastAsia="黑体" w:hAnsi="黑体" w:cs="Times New Roman"/>
          <w:bCs/>
          <w:sz w:val="28"/>
          <w:szCs w:val="28"/>
          <w:lang w:val="zh-CN"/>
        </w:rPr>
        <w:t xml:space="preserve">  </w:t>
      </w:r>
      <w:r w:rsidRPr="00D431BC">
        <w:rPr>
          <w:rFonts w:ascii="黑体" w:eastAsia="黑体" w:hAnsi="黑体" w:cs="Times New Roman" w:hint="eastAsia"/>
          <w:bCs/>
          <w:sz w:val="28"/>
          <w:szCs w:val="28"/>
          <w:lang w:val="zh-CN"/>
        </w:rPr>
        <w:t>资格审查条件（财务最低要求）</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D431BC" w:rsidRPr="00D431BC" w14:paraId="326B3929" w14:textId="77777777" w:rsidTr="007965A6">
        <w:trPr>
          <w:trHeight w:val="567"/>
        </w:trPr>
        <w:tc>
          <w:tcPr>
            <w:tcW w:w="9854" w:type="dxa"/>
            <w:vAlign w:val="center"/>
          </w:tcPr>
          <w:p w14:paraId="06EC4DA4" w14:textId="77777777" w:rsidR="00D431BC" w:rsidRPr="00D431BC" w:rsidRDefault="00D431BC" w:rsidP="00D431BC">
            <w:pPr>
              <w:snapToGrid w:val="0"/>
              <w:ind w:firstLineChars="100" w:firstLine="210"/>
              <w:jc w:val="center"/>
              <w:rPr>
                <w:rFonts w:ascii="宋体" w:eastAsia="宋体" w:hAnsi="宋体" w:cs="Times New Roman"/>
                <w:szCs w:val="21"/>
              </w:rPr>
            </w:pPr>
            <w:r w:rsidRPr="00D431BC">
              <w:rPr>
                <w:rFonts w:ascii="宋体" w:eastAsia="宋体" w:hAnsi="宋体" w:cs="Times New Roman" w:hint="eastAsia"/>
                <w:szCs w:val="21"/>
              </w:rPr>
              <w:t>财务要求</w:t>
            </w:r>
          </w:p>
        </w:tc>
      </w:tr>
      <w:tr w:rsidR="00D431BC" w:rsidRPr="00D431BC" w14:paraId="09781FEE" w14:textId="77777777" w:rsidTr="007965A6">
        <w:trPr>
          <w:trHeight w:val="567"/>
        </w:trPr>
        <w:tc>
          <w:tcPr>
            <w:tcW w:w="9854" w:type="dxa"/>
            <w:vAlign w:val="center"/>
          </w:tcPr>
          <w:p w14:paraId="567CB6A8" w14:textId="110F9B06" w:rsidR="00D431BC" w:rsidRPr="00D431BC" w:rsidRDefault="00D431BC" w:rsidP="00D431BC">
            <w:pPr>
              <w:adjustRightInd w:val="0"/>
              <w:snapToGrid w:val="0"/>
              <w:ind w:firstLineChars="200" w:firstLine="420"/>
              <w:rPr>
                <w:rFonts w:ascii="宋体" w:eastAsia="宋体" w:hAnsi="宋体" w:cs="宋体"/>
                <w:kern w:val="0"/>
                <w:szCs w:val="21"/>
              </w:rPr>
            </w:pPr>
            <w:r w:rsidRPr="00D431BC">
              <w:rPr>
                <w:rFonts w:ascii="宋体" w:eastAsia="宋体" w:hAnsi="宋体" w:cs="宋体" w:hint="eastAsia"/>
                <w:kern w:val="0"/>
                <w:szCs w:val="21"/>
              </w:rPr>
              <w:t>投标人</w:t>
            </w:r>
            <w:r w:rsidR="000D1B5F">
              <w:rPr>
                <w:rFonts w:ascii="宋体" w:eastAsia="宋体" w:hAnsi="宋体" w:cs="宋体" w:hint="eastAsia"/>
                <w:kern w:val="0"/>
                <w:szCs w:val="21"/>
              </w:rPr>
              <w:t>经</w:t>
            </w:r>
            <w:r w:rsidRPr="00D431BC">
              <w:rPr>
                <w:rFonts w:ascii="宋体" w:eastAsia="宋体" w:hAnsi="宋体" w:cs="宋体" w:hint="eastAsia"/>
                <w:kern w:val="0"/>
                <w:szCs w:val="21"/>
              </w:rPr>
              <w:t>会计师事务所或审计机构审计的2019年度财务会计报表中流动资金（流动资金=流动资产－流动负债）必须达到5000万元。</w:t>
            </w:r>
          </w:p>
        </w:tc>
      </w:tr>
    </w:tbl>
    <w:p w14:paraId="606D9938" w14:textId="77777777" w:rsidR="00D431BC" w:rsidRPr="00D431BC" w:rsidRDefault="00D431BC" w:rsidP="00D431BC">
      <w:pPr>
        <w:ind w:firstLineChars="200" w:firstLine="420"/>
        <w:rPr>
          <w:rFonts w:ascii="Calibri" w:eastAsia="宋体" w:hAnsi="Calibri" w:cs="Times New Roman"/>
        </w:rPr>
      </w:pPr>
      <w:r w:rsidRPr="00D431BC">
        <w:rPr>
          <w:rFonts w:ascii="楷体" w:eastAsia="楷体" w:hAnsi="楷体" w:cs="Times New Roman" w:hint="eastAsia"/>
          <w:szCs w:val="21"/>
        </w:rPr>
        <w:t>注：以联合体形</w:t>
      </w:r>
      <w:proofErr w:type="gramStart"/>
      <w:r w:rsidRPr="00D431BC">
        <w:rPr>
          <w:rFonts w:ascii="楷体" w:eastAsia="楷体" w:hAnsi="楷体" w:cs="Times New Roman" w:hint="eastAsia"/>
          <w:szCs w:val="21"/>
        </w:rPr>
        <w:t>式参与</w:t>
      </w:r>
      <w:proofErr w:type="gramEnd"/>
      <w:r w:rsidRPr="00D431BC">
        <w:rPr>
          <w:rFonts w:ascii="楷体" w:eastAsia="楷体" w:hAnsi="楷体" w:cs="Times New Roman" w:hint="eastAsia"/>
          <w:szCs w:val="21"/>
        </w:rPr>
        <w:t>投标的，只计算联合体牵头人的流动资金。</w:t>
      </w:r>
    </w:p>
    <w:p w14:paraId="679BD62E" w14:textId="77777777" w:rsidR="00D431BC" w:rsidRPr="00D431BC" w:rsidRDefault="00D431BC" w:rsidP="00D431BC">
      <w:pPr>
        <w:tabs>
          <w:tab w:val="left" w:pos="315"/>
        </w:tabs>
        <w:spacing w:beforeLines="200" w:before="624" w:afterLines="100" w:after="312" w:line="360" w:lineRule="auto"/>
        <w:ind w:firstLineChars="100" w:firstLine="280"/>
        <w:jc w:val="center"/>
        <w:outlineLvl w:val="3"/>
        <w:rPr>
          <w:rFonts w:ascii="黑体" w:eastAsia="黑体" w:hAnsi="黑体" w:cs="Times New Roman"/>
          <w:bCs/>
          <w:sz w:val="28"/>
          <w:szCs w:val="28"/>
          <w:lang w:val="zh-CN"/>
        </w:rPr>
      </w:pPr>
      <w:r w:rsidRPr="00D431BC">
        <w:rPr>
          <w:rFonts w:ascii="黑体" w:eastAsia="黑体" w:hAnsi="黑体" w:cs="Times New Roman" w:hint="eastAsia"/>
          <w:bCs/>
          <w:sz w:val="28"/>
          <w:szCs w:val="28"/>
          <w:lang w:val="zh-CN"/>
        </w:rPr>
        <w:t>附录3</w:t>
      </w:r>
      <w:r w:rsidRPr="00D431BC">
        <w:rPr>
          <w:rFonts w:ascii="黑体" w:eastAsia="黑体" w:hAnsi="黑体" w:cs="Times New Roman"/>
          <w:bCs/>
          <w:sz w:val="28"/>
          <w:szCs w:val="28"/>
          <w:lang w:val="zh-CN"/>
        </w:rPr>
        <w:t xml:space="preserve">  </w:t>
      </w:r>
      <w:r w:rsidRPr="00D431BC">
        <w:rPr>
          <w:rFonts w:ascii="黑体" w:eastAsia="黑体" w:hAnsi="黑体" w:cs="Times New Roman" w:hint="eastAsia"/>
          <w:bCs/>
          <w:sz w:val="28"/>
          <w:szCs w:val="28"/>
          <w:lang w:val="zh-CN"/>
        </w:rPr>
        <w:t>资格审查条件（业绩最低要求）</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D431BC" w:rsidRPr="00D431BC" w14:paraId="70289B66" w14:textId="77777777" w:rsidTr="007965A6">
        <w:trPr>
          <w:trHeight w:val="567"/>
        </w:trPr>
        <w:tc>
          <w:tcPr>
            <w:tcW w:w="9854" w:type="dxa"/>
            <w:vAlign w:val="center"/>
          </w:tcPr>
          <w:p w14:paraId="60747E92" w14:textId="77777777" w:rsidR="00D431BC" w:rsidRPr="00D431BC" w:rsidRDefault="00D431BC" w:rsidP="00D431BC">
            <w:pPr>
              <w:snapToGrid w:val="0"/>
              <w:ind w:firstLineChars="100" w:firstLine="210"/>
              <w:jc w:val="center"/>
              <w:rPr>
                <w:rFonts w:ascii="楷体" w:eastAsia="楷体_GB2312" w:hAnsi="楷体" w:cs="Times New Roman"/>
                <w:szCs w:val="21"/>
              </w:rPr>
            </w:pPr>
            <w:r w:rsidRPr="00D431BC">
              <w:rPr>
                <w:rFonts w:ascii="宋体" w:eastAsia="宋体" w:hAnsi="宋体" w:cs="Times New Roman" w:hint="eastAsia"/>
                <w:szCs w:val="21"/>
              </w:rPr>
              <w:t>业绩要求</w:t>
            </w:r>
          </w:p>
        </w:tc>
      </w:tr>
      <w:tr w:rsidR="00D431BC" w:rsidRPr="00D431BC" w14:paraId="48D70630" w14:textId="77777777" w:rsidTr="007965A6">
        <w:trPr>
          <w:trHeight w:val="567"/>
        </w:trPr>
        <w:tc>
          <w:tcPr>
            <w:tcW w:w="9854" w:type="dxa"/>
            <w:vAlign w:val="center"/>
          </w:tcPr>
          <w:p w14:paraId="60DE9BA1" w14:textId="77777777" w:rsidR="00D431BC" w:rsidRPr="00D431BC" w:rsidRDefault="00D431BC" w:rsidP="00D431BC">
            <w:pPr>
              <w:ind w:firstLineChars="200" w:firstLine="420"/>
              <w:jc w:val="left"/>
              <w:rPr>
                <w:rFonts w:ascii="Calibri" w:eastAsia="宋体" w:hAnsi="Calibri" w:cs="Times New Roman"/>
              </w:rPr>
            </w:pPr>
            <w:r w:rsidRPr="00D431BC">
              <w:rPr>
                <w:rFonts w:ascii="Calibri" w:eastAsia="宋体" w:hAnsi="Calibri" w:cs="Times New Roman"/>
              </w:rPr>
              <w:t>投标人在</w:t>
            </w:r>
            <w:r w:rsidRPr="00D431BC">
              <w:rPr>
                <w:rFonts w:ascii="宋体" w:eastAsia="宋体" w:hAnsi="宋体" w:cs="Times New Roman" w:hint="eastAsia"/>
                <w:szCs w:val="21"/>
              </w:rPr>
              <w:t>2016年1月1日后完成过以下工程的施工：</w:t>
            </w:r>
          </w:p>
          <w:p w14:paraId="570547D4" w14:textId="77777777" w:rsidR="00D431BC" w:rsidRPr="00D431BC" w:rsidRDefault="00D431BC" w:rsidP="00D431BC">
            <w:pPr>
              <w:snapToGrid w:val="0"/>
              <w:spacing w:beforeLines="25" w:before="78" w:afterLines="25" w:after="78"/>
              <w:ind w:firstLineChars="200" w:firstLine="420"/>
              <w:rPr>
                <w:rFonts w:ascii="宋体" w:eastAsia="宋体" w:hAnsi="宋体" w:cs="宋体"/>
                <w:szCs w:val="21"/>
              </w:rPr>
            </w:pPr>
            <w:r w:rsidRPr="00D431BC">
              <w:rPr>
                <w:rFonts w:ascii="宋体" w:eastAsia="宋体" w:hAnsi="宋体" w:cs="宋体" w:hint="eastAsia"/>
                <w:szCs w:val="21"/>
              </w:rPr>
              <w:t>（1）国内新建（或改扩建）高速或一级公路路基工程</w:t>
            </w:r>
            <w:r w:rsidRPr="00D431BC">
              <w:rPr>
                <w:rFonts w:ascii="宋体" w:eastAsia="宋体" w:hAnsi="宋体" w:cs="Times New Roman" w:hint="eastAsia"/>
                <w:szCs w:val="21"/>
              </w:rPr>
              <w:t>累计不少于</w:t>
            </w:r>
            <w:r w:rsidRPr="00D431BC">
              <w:rPr>
                <w:rFonts w:ascii="宋体" w:eastAsia="宋体" w:hAnsi="宋体" w:cs="宋体" w:hint="eastAsia"/>
                <w:szCs w:val="21"/>
              </w:rPr>
              <w:t>10公里；</w:t>
            </w:r>
          </w:p>
          <w:p w14:paraId="00A16FC7" w14:textId="77777777" w:rsidR="00D431BC" w:rsidRPr="00D431BC" w:rsidRDefault="00D431BC" w:rsidP="00D431BC">
            <w:pPr>
              <w:snapToGrid w:val="0"/>
              <w:spacing w:beforeLines="25" w:before="78" w:afterLines="25" w:after="78"/>
              <w:ind w:firstLineChars="200" w:firstLine="420"/>
              <w:rPr>
                <w:rFonts w:ascii="宋体" w:eastAsia="宋体" w:hAnsi="宋体" w:cs="宋体"/>
                <w:szCs w:val="21"/>
              </w:rPr>
            </w:pPr>
            <w:r w:rsidRPr="00D431BC">
              <w:rPr>
                <w:rFonts w:ascii="宋体" w:eastAsia="宋体" w:hAnsi="宋体" w:cs="宋体" w:hint="eastAsia"/>
                <w:szCs w:val="21"/>
              </w:rPr>
              <w:t>（2）国内新建（或改扩建）高速或一级公路沥青混凝土路面工程累计不少于10公里；</w:t>
            </w:r>
          </w:p>
          <w:p w14:paraId="4C49DE03" w14:textId="77777777" w:rsidR="00D431BC" w:rsidRPr="00D431BC" w:rsidRDefault="00D431BC" w:rsidP="00D431BC">
            <w:pPr>
              <w:snapToGrid w:val="0"/>
              <w:spacing w:beforeLines="25" w:before="78" w:afterLines="25" w:after="78"/>
              <w:ind w:firstLineChars="200" w:firstLine="420"/>
              <w:rPr>
                <w:rFonts w:ascii="宋体" w:eastAsia="宋体" w:hAnsi="宋体" w:cs="宋体"/>
                <w:szCs w:val="21"/>
              </w:rPr>
            </w:pPr>
            <w:r w:rsidRPr="00D431BC">
              <w:rPr>
                <w:rFonts w:ascii="宋体" w:eastAsia="宋体" w:hAnsi="宋体" w:cs="宋体" w:hint="eastAsia"/>
                <w:szCs w:val="21"/>
              </w:rPr>
              <w:t>（3）国内新建（或改扩建）高速或一级公路特大桥1座。</w:t>
            </w:r>
          </w:p>
        </w:tc>
      </w:tr>
    </w:tbl>
    <w:p w14:paraId="1CC41A24" w14:textId="77777777" w:rsidR="000D1B5F" w:rsidRPr="000D1B5F" w:rsidRDefault="000D1B5F" w:rsidP="000D1B5F">
      <w:pPr>
        <w:adjustRightInd w:val="0"/>
        <w:snapToGrid w:val="0"/>
        <w:spacing w:beforeLines="30" w:before="93" w:afterLines="30" w:after="93"/>
        <w:ind w:firstLineChars="300" w:firstLine="630"/>
        <w:rPr>
          <w:rFonts w:ascii="楷体" w:eastAsia="楷体" w:hAnsi="楷体" w:cs="Times New Roman"/>
          <w:szCs w:val="21"/>
        </w:rPr>
      </w:pPr>
      <w:r w:rsidRPr="000D1B5F">
        <w:rPr>
          <w:rFonts w:ascii="楷体" w:eastAsia="楷体" w:hAnsi="楷体" w:cs="Times New Roman" w:hint="eastAsia"/>
          <w:szCs w:val="21"/>
        </w:rPr>
        <w:t>注: ①施工业绩完成时间以交工时间为准；</w:t>
      </w:r>
    </w:p>
    <w:p w14:paraId="2A2B8F80" w14:textId="77777777" w:rsidR="000D1B5F" w:rsidRPr="000D1B5F" w:rsidRDefault="000D1B5F" w:rsidP="000D1B5F">
      <w:pPr>
        <w:adjustRightInd w:val="0"/>
        <w:snapToGrid w:val="0"/>
        <w:spacing w:beforeLines="30" w:before="93" w:afterLines="30" w:after="93"/>
        <w:ind w:leftChars="300" w:left="630" w:firstLineChars="200" w:firstLine="420"/>
        <w:rPr>
          <w:rFonts w:ascii="楷体" w:eastAsia="楷体" w:hAnsi="楷体" w:cs="Times New Roman"/>
          <w:szCs w:val="21"/>
        </w:rPr>
      </w:pPr>
      <w:r w:rsidRPr="000D1B5F">
        <w:rPr>
          <w:rFonts w:ascii="楷体" w:eastAsia="楷体" w:hAnsi="楷体" w:cs="Times New Roman" w:hint="eastAsia"/>
          <w:szCs w:val="21"/>
        </w:rPr>
        <w:t>②施工业绩应为国内新建（或改扩建）高速或一级公路施工业绩，且应是已列入交通运输主管部门“公路建设市场信用信息管理系统”并公开</w:t>
      </w:r>
      <w:proofErr w:type="gramStart"/>
      <w:r w:rsidRPr="000D1B5F">
        <w:rPr>
          <w:rFonts w:ascii="楷体" w:eastAsia="楷体" w:hAnsi="楷体" w:cs="Times New Roman" w:hint="eastAsia"/>
          <w:szCs w:val="21"/>
        </w:rPr>
        <w:t>的主包已建</w:t>
      </w:r>
      <w:proofErr w:type="gramEnd"/>
      <w:r w:rsidRPr="000D1B5F">
        <w:rPr>
          <w:rFonts w:ascii="楷体" w:eastAsia="楷体" w:hAnsi="楷体" w:cs="Times New Roman" w:hint="eastAsia"/>
          <w:szCs w:val="21"/>
        </w:rPr>
        <w:t>业绩或分包已建业绩，公路养护施工业绩不予认定；</w:t>
      </w:r>
    </w:p>
    <w:p w14:paraId="642CF2B8" w14:textId="77777777" w:rsidR="000D1B5F" w:rsidRPr="000D1B5F" w:rsidRDefault="000D1B5F" w:rsidP="000D1B5F">
      <w:pPr>
        <w:adjustRightInd w:val="0"/>
        <w:snapToGrid w:val="0"/>
        <w:spacing w:beforeLines="30" w:before="93" w:afterLines="30" w:after="93"/>
        <w:ind w:leftChars="300" w:left="630" w:firstLineChars="200" w:firstLine="420"/>
        <w:rPr>
          <w:rFonts w:ascii="楷体" w:eastAsia="楷体" w:hAnsi="楷体" w:cs="Times New Roman"/>
          <w:szCs w:val="21"/>
        </w:rPr>
      </w:pPr>
      <w:r w:rsidRPr="000D1B5F">
        <w:rPr>
          <w:rFonts w:ascii="楷体" w:eastAsia="楷体" w:hAnsi="楷体" w:cs="Times New Roman"/>
          <w:szCs w:val="21"/>
        </w:rPr>
        <w:t>③</w:t>
      </w:r>
      <w:bookmarkStart w:id="7" w:name="OLE_LINK4"/>
      <w:bookmarkStart w:id="8" w:name="OLE_LINK5"/>
      <w:r w:rsidRPr="000D1B5F">
        <w:rPr>
          <w:rFonts w:ascii="楷体" w:eastAsia="楷体" w:hAnsi="楷体" w:cs="Times New Roman" w:hint="eastAsia"/>
          <w:szCs w:val="21"/>
        </w:rPr>
        <w:t>若同一施工业绩中同时符合以上多项施工业绩要求，则予以分别累计</w:t>
      </w:r>
      <w:bookmarkEnd w:id="7"/>
      <w:bookmarkEnd w:id="8"/>
      <w:r w:rsidRPr="000D1B5F">
        <w:rPr>
          <w:rFonts w:ascii="楷体" w:eastAsia="楷体" w:hAnsi="楷体" w:cs="Times New Roman" w:hint="eastAsia"/>
          <w:szCs w:val="21"/>
        </w:rPr>
        <w:t>；</w:t>
      </w:r>
    </w:p>
    <w:p w14:paraId="2B687927" w14:textId="77777777" w:rsidR="000D1B5F" w:rsidRPr="000D1B5F" w:rsidRDefault="000D1B5F" w:rsidP="000D1B5F">
      <w:pPr>
        <w:adjustRightInd w:val="0"/>
        <w:snapToGrid w:val="0"/>
        <w:spacing w:beforeLines="30" w:before="93" w:afterLines="30" w:after="93"/>
        <w:ind w:leftChars="300" w:left="630" w:firstLineChars="200" w:firstLine="420"/>
        <w:rPr>
          <w:rFonts w:ascii="楷体" w:eastAsia="楷体" w:hAnsi="楷体" w:cs="Times New Roman"/>
          <w:szCs w:val="21"/>
        </w:rPr>
      </w:pPr>
      <w:r w:rsidRPr="000D1B5F">
        <w:rPr>
          <w:rFonts w:ascii="楷体" w:eastAsia="楷体" w:hAnsi="楷体" w:cs="楷体" w:hint="eastAsia"/>
          <w:szCs w:val="21"/>
        </w:rPr>
        <w:t>④</w:t>
      </w:r>
      <w:r w:rsidRPr="000D1B5F">
        <w:rPr>
          <w:rFonts w:ascii="楷体" w:eastAsia="楷体" w:hAnsi="楷体" w:cs="Times New Roman" w:hint="eastAsia"/>
          <w:szCs w:val="21"/>
        </w:rPr>
        <w:t>以联合体形</w:t>
      </w:r>
      <w:proofErr w:type="gramStart"/>
      <w:r w:rsidRPr="000D1B5F">
        <w:rPr>
          <w:rFonts w:ascii="楷体" w:eastAsia="楷体" w:hAnsi="楷体" w:cs="Times New Roman" w:hint="eastAsia"/>
          <w:szCs w:val="21"/>
        </w:rPr>
        <w:t>式参与</w:t>
      </w:r>
      <w:proofErr w:type="gramEnd"/>
      <w:r w:rsidRPr="000D1B5F">
        <w:rPr>
          <w:rFonts w:ascii="楷体" w:eastAsia="楷体" w:hAnsi="楷体" w:cs="Times New Roman" w:hint="eastAsia"/>
          <w:szCs w:val="21"/>
        </w:rPr>
        <w:t>投标的，联合体牵头人应满足上述施工业绩。</w:t>
      </w:r>
    </w:p>
    <w:p w14:paraId="4595EFA5" w14:textId="77777777" w:rsidR="00D431BC" w:rsidRPr="00D431BC" w:rsidRDefault="00D431BC" w:rsidP="00D431BC">
      <w:pPr>
        <w:adjustRightInd w:val="0"/>
        <w:snapToGrid w:val="0"/>
        <w:spacing w:line="360" w:lineRule="auto"/>
        <w:ind w:firstLineChars="400" w:firstLine="1120"/>
        <w:jc w:val="center"/>
        <w:rPr>
          <w:rFonts w:ascii="宋体" w:eastAsia="宋体" w:hAnsi="宋体" w:cs="Times New Roman"/>
          <w:b/>
          <w:sz w:val="18"/>
          <w:szCs w:val="18"/>
        </w:rPr>
      </w:pPr>
      <w:r w:rsidRPr="00D431BC">
        <w:rPr>
          <w:rFonts w:ascii="黑体" w:eastAsia="宋体" w:hAnsi="黑体" w:cs="Times New Roman" w:hint="eastAsia"/>
          <w:sz w:val="28"/>
          <w:lang w:val="zh-CN"/>
        </w:rPr>
        <w:t>附录</w:t>
      </w:r>
      <w:r w:rsidRPr="00D431BC">
        <w:rPr>
          <w:rFonts w:ascii="黑体" w:eastAsia="宋体" w:hAnsi="黑体" w:cs="Times New Roman" w:hint="eastAsia"/>
          <w:sz w:val="28"/>
          <w:lang w:val="zh-CN"/>
        </w:rPr>
        <w:t>4</w:t>
      </w:r>
      <w:r w:rsidRPr="00D431BC">
        <w:rPr>
          <w:rFonts w:ascii="黑体" w:eastAsia="宋体" w:hAnsi="黑体" w:cs="Times New Roman"/>
          <w:sz w:val="28"/>
          <w:lang w:val="zh-CN"/>
        </w:rPr>
        <w:t xml:space="preserve">  </w:t>
      </w:r>
      <w:r w:rsidRPr="00D431BC">
        <w:rPr>
          <w:rFonts w:ascii="黑体" w:eastAsia="宋体" w:hAnsi="黑体" w:cs="Times New Roman" w:hint="eastAsia"/>
          <w:sz w:val="28"/>
          <w:lang w:val="zh-CN"/>
        </w:rPr>
        <w:t>资格审查条件（信誉最低要求）</w:t>
      </w:r>
    </w:p>
    <w:tbl>
      <w:tblPr>
        <w:tblW w:w="985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54"/>
      </w:tblGrid>
      <w:tr w:rsidR="00D431BC" w:rsidRPr="00D431BC" w14:paraId="2E4DD52B" w14:textId="77777777" w:rsidTr="007965A6">
        <w:trPr>
          <w:trHeight w:val="567"/>
        </w:trPr>
        <w:tc>
          <w:tcPr>
            <w:tcW w:w="9854" w:type="dxa"/>
            <w:tcBorders>
              <w:bottom w:val="single" w:sz="4" w:space="0" w:color="auto"/>
            </w:tcBorders>
            <w:vAlign w:val="center"/>
          </w:tcPr>
          <w:p w14:paraId="24175613" w14:textId="77777777" w:rsidR="00D431BC" w:rsidRPr="00D431BC" w:rsidRDefault="00D431BC" w:rsidP="00D431BC">
            <w:pPr>
              <w:snapToGrid w:val="0"/>
              <w:ind w:firstLineChars="100" w:firstLine="210"/>
              <w:jc w:val="center"/>
              <w:rPr>
                <w:rFonts w:ascii="宋体" w:eastAsia="宋体" w:hAnsi="宋体" w:cs="Times New Roman"/>
                <w:szCs w:val="21"/>
              </w:rPr>
            </w:pPr>
            <w:r w:rsidRPr="00D431BC">
              <w:rPr>
                <w:rFonts w:ascii="宋体" w:eastAsia="宋体" w:hAnsi="宋体" w:cs="Times New Roman" w:hint="eastAsia"/>
                <w:szCs w:val="21"/>
              </w:rPr>
              <w:t>信誉要求</w:t>
            </w:r>
          </w:p>
        </w:tc>
      </w:tr>
      <w:tr w:rsidR="00D431BC" w:rsidRPr="00D431BC" w14:paraId="0A4CA04B" w14:textId="77777777" w:rsidTr="007965A6">
        <w:trPr>
          <w:trHeight w:val="567"/>
        </w:trPr>
        <w:tc>
          <w:tcPr>
            <w:tcW w:w="9854" w:type="dxa"/>
            <w:tcBorders>
              <w:top w:val="single" w:sz="4" w:space="0" w:color="auto"/>
            </w:tcBorders>
            <w:vAlign w:val="center"/>
          </w:tcPr>
          <w:p w14:paraId="7AF7AA49" w14:textId="77777777" w:rsidR="00D431BC" w:rsidRPr="00D431BC" w:rsidRDefault="00D431BC" w:rsidP="00D431BC">
            <w:pPr>
              <w:snapToGrid w:val="0"/>
              <w:spacing w:beforeLines="15" w:before="46" w:afterLines="15" w:after="46"/>
              <w:ind w:firstLineChars="200" w:firstLine="420"/>
              <w:rPr>
                <w:rFonts w:ascii="宋体" w:eastAsia="宋体" w:hAnsi="宋体" w:cs="宋体"/>
                <w:kern w:val="0"/>
                <w:szCs w:val="21"/>
              </w:rPr>
            </w:pPr>
            <w:r w:rsidRPr="00D431BC">
              <w:rPr>
                <w:rFonts w:ascii="宋体" w:eastAsia="宋体" w:hAnsi="宋体" w:cs="宋体" w:hint="eastAsia"/>
                <w:kern w:val="0"/>
                <w:szCs w:val="21"/>
              </w:rPr>
              <w:t>/</w:t>
            </w:r>
          </w:p>
        </w:tc>
      </w:tr>
    </w:tbl>
    <w:p w14:paraId="38AE14C5" w14:textId="77777777" w:rsidR="00D431BC" w:rsidRPr="00D431BC" w:rsidRDefault="00D431BC" w:rsidP="00D431BC">
      <w:pPr>
        <w:tabs>
          <w:tab w:val="left" w:pos="315"/>
        </w:tabs>
        <w:spacing w:beforeLines="200" w:before="624" w:afterLines="100" w:after="312" w:line="360" w:lineRule="auto"/>
        <w:ind w:firstLineChars="100" w:firstLine="241"/>
        <w:jc w:val="center"/>
        <w:outlineLvl w:val="3"/>
        <w:rPr>
          <w:rFonts w:ascii="黑体" w:eastAsia="黑体" w:hAnsi="黑体" w:cs="Times New Roman"/>
          <w:bCs/>
          <w:sz w:val="28"/>
          <w:szCs w:val="28"/>
          <w:lang w:val="zh-CN"/>
        </w:rPr>
      </w:pPr>
      <w:r w:rsidRPr="00D431BC">
        <w:rPr>
          <w:rFonts w:ascii="方正超粗黑简体" w:eastAsia="黑体" w:hAnsi="Cambria" w:cs="Times New Roman"/>
          <w:b/>
          <w:bCs/>
          <w:kern w:val="44"/>
          <w:sz w:val="24"/>
          <w:szCs w:val="28"/>
        </w:rPr>
        <w:br w:type="page"/>
      </w:r>
      <w:bookmarkEnd w:id="6"/>
      <w:r w:rsidRPr="00D431BC">
        <w:rPr>
          <w:rFonts w:ascii="黑体" w:eastAsia="黑体" w:hAnsi="黑体" w:cs="Times New Roman" w:hint="eastAsia"/>
          <w:bCs/>
          <w:sz w:val="28"/>
          <w:szCs w:val="28"/>
          <w:lang w:val="zh-CN"/>
        </w:rPr>
        <w:lastRenderedPageBreak/>
        <w:t>附录5</w:t>
      </w:r>
      <w:r w:rsidRPr="00D431BC">
        <w:rPr>
          <w:rFonts w:ascii="黑体" w:eastAsia="黑体" w:hAnsi="黑体" w:cs="Times New Roman"/>
          <w:bCs/>
          <w:sz w:val="28"/>
          <w:szCs w:val="28"/>
          <w:lang w:val="zh-CN"/>
        </w:rPr>
        <w:t xml:space="preserve">  </w:t>
      </w:r>
      <w:r w:rsidRPr="00D431BC">
        <w:rPr>
          <w:rFonts w:ascii="黑体" w:eastAsia="黑体" w:hAnsi="黑体" w:cs="Times New Roman" w:hint="eastAsia"/>
          <w:bCs/>
          <w:sz w:val="28"/>
          <w:szCs w:val="28"/>
          <w:lang w:val="zh-CN"/>
        </w:rPr>
        <w:t>资格审查条件（项目经理和项目总工最低要求）</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709"/>
        <w:gridCol w:w="7087"/>
        <w:gridCol w:w="1276"/>
      </w:tblGrid>
      <w:tr w:rsidR="00D431BC" w:rsidRPr="00D431BC" w14:paraId="47196939" w14:textId="77777777" w:rsidTr="007965A6">
        <w:trPr>
          <w:trHeight w:val="567"/>
        </w:trPr>
        <w:tc>
          <w:tcPr>
            <w:tcW w:w="817" w:type="dxa"/>
            <w:vAlign w:val="center"/>
          </w:tcPr>
          <w:p w14:paraId="095F93E6" w14:textId="77777777" w:rsidR="00D431BC" w:rsidRPr="00D431BC" w:rsidRDefault="00D431BC" w:rsidP="00D431BC">
            <w:pPr>
              <w:snapToGrid w:val="0"/>
              <w:jc w:val="center"/>
              <w:rPr>
                <w:rFonts w:ascii="宋体" w:eastAsia="宋体" w:hAnsi="宋体" w:cs="Times New Roman"/>
                <w:szCs w:val="21"/>
              </w:rPr>
            </w:pPr>
            <w:r w:rsidRPr="00D431BC">
              <w:rPr>
                <w:rFonts w:ascii="宋体" w:eastAsia="宋体" w:hAnsi="宋体" w:cs="Times New Roman" w:hint="eastAsia"/>
                <w:szCs w:val="21"/>
              </w:rPr>
              <w:t>人员</w:t>
            </w:r>
          </w:p>
        </w:tc>
        <w:tc>
          <w:tcPr>
            <w:tcW w:w="709" w:type="dxa"/>
            <w:vAlign w:val="center"/>
          </w:tcPr>
          <w:p w14:paraId="32B9993A" w14:textId="77777777" w:rsidR="00D431BC" w:rsidRPr="00D431BC" w:rsidRDefault="00D431BC" w:rsidP="00D431BC">
            <w:pPr>
              <w:snapToGrid w:val="0"/>
              <w:jc w:val="center"/>
              <w:rPr>
                <w:rFonts w:ascii="宋体" w:eastAsia="宋体" w:hAnsi="宋体" w:cs="Times New Roman"/>
                <w:szCs w:val="21"/>
              </w:rPr>
            </w:pPr>
            <w:r w:rsidRPr="00D431BC">
              <w:rPr>
                <w:rFonts w:ascii="宋体" w:eastAsia="宋体" w:hAnsi="宋体" w:cs="Times New Roman" w:hint="eastAsia"/>
                <w:szCs w:val="21"/>
              </w:rPr>
              <w:t>数量</w:t>
            </w:r>
          </w:p>
        </w:tc>
        <w:tc>
          <w:tcPr>
            <w:tcW w:w="7087" w:type="dxa"/>
            <w:vAlign w:val="center"/>
          </w:tcPr>
          <w:p w14:paraId="1538022A" w14:textId="77777777" w:rsidR="00D431BC" w:rsidRPr="00D431BC" w:rsidRDefault="00D431BC" w:rsidP="00D431BC">
            <w:pPr>
              <w:snapToGrid w:val="0"/>
              <w:jc w:val="center"/>
              <w:rPr>
                <w:rFonts w:ascii="宋体" w:eastAsia="宋体" w:hAnsi="宋体" w:cs="Times New Roman"/>
                <w:szCs w:val="21"/>
              </w:rPr>
            </w:pPr>
            <w:r w:rsidRPr="00D431BC">
              <w:rPr>
                <w:rFonts w:ascii="宋体" w:eastAsia="宋体" w:hAnsi="宋体" w:cs="Times New Roman" w:hint="eastAsia"/>
                <w:szCs w:val="21"/>
              </w:rPr>
              <w:t>资格最低要求</w:t>
            </w:r>
          </w:p>
        </w:tc>
        <w:tc>
          <w:tcPr>
            <w:tcW w:w="1276" w:type="dxa"/>
            <w:vAlign w:val="center"/>
          </w:tcPr>
          <w:p w14:paraId="20B7D2A9" w14:textId="77777777" w:rsidR="00D431BC" w:rsidRPr="00D431BC" w:rsidRDefault="00D431BC" w:rsidP="00D431BC">
            <w:pPr>
              <w:snapToGrid w:val="0"/>
              <w:jc w:val="center"/>
              <w:rPr>
                <w:rFonts w:ascii="宋体" w:eastAsia="宋体" w:hAnsi="宋体" w:cs="Times New Roman"/>
                <w:szCs w:val="21"/>
              </w:rPr>
            </w:pPr>
            <w:r w:rsidRPr="00D431BC">
              <w:rPr>
                <w:rFonts w:ascii="宋体" w:eastAsia="宋体" w:hAnsi="宋体" w:cs="Times New Roman" w:hint="eastAsia"/>
                <w:szCs w:val="21"/>
              </w:rPr>
              <w:t>在岗要求</w:t>
            </w:r>
          </w:p>
        </w:tc>
      </w:tr>
      <w:tr w:rsidR="00D431BC" w:rsidRPr="00D431BC" w14:paraId="3B5ED012" w14:textId="77777777" w:rsidTr="007965A6">
        <w:trPr>
          <w:trHeight w:val="2235"/>
        </w:trPr>
        <w:tc>
          <w:tcPr>
            <w:tcW w:w="817" w:type="dxa"/>
            <w:vAlign w:val="center"/>
          </w:tcPr>
          <w:p w14:paraId="34E682A7" w14:textId="77777777" w:rsidR="00D431BC" w:rsidRPr="00D431BC" w:rsidRDefault="00D431BC" w:rsidP="00D431BC">
            <w:pPr>
              <w:snapToGrid w:val="0"/>
              <w:jc w:val="center"/>
              <w:rPr>
                <w:rFonts w:ascii="宋体" w:eastAsia="宋体" w:hAnsi="宋体" w:cs="Times New Roman"/>
                <w:szCs w:val="21"/>
              </w:rPr>
            </w:pPr>
            <w:r w:rsidRPr="00D431BC">
              <w:rPr>
                <w:rFonts w:ascii="宋体" w:eastAsia="宋体" w:hAnsi="宋体" w:cs="Times New Roman" w:hint="eastAsia"/>
                <w:szCs w:val="21"/>
              </w:rPr>
              <w:t>项目经理</w:t>
            </w:r>
          </w:p>
        </w:tc>
        <w:tc>
          <w:tcPr>
            <w:tcW w:w="709" w:type="dxa"/>
            <w:vAlign w:val="center"/>
          </w:tcPr>
          <w:p w14:paraId="0A2F1D6F" w14:textId="77777777" w:rsidR="00D431BC" w:rsidRPr="00D431BC" w:rsidRDefault="00D431BC" w:rsidP="00D431BC">
            <w:pPr>
              <w:snapToGrid w:val="0"/>
              <w:jc w:val="center"/>
              <w:rPr>
                <w:rFonts w:ascii="宋体" w:eastAsia="宋体" w:hAnsi="宋体" w:cs="Times New Roman"/>
                <w:szCs w:val="21"/>
              </w:rPr>
            </w:pPr>
            <w:r w:rsidRPr="00D431BC">
              <w:rPr>
                <w:rFonts w:ascii="宋体" w:eastAsia="宋体" w:hAnsi="宋体" w:cs="Times New Roman" w:hint="eastAsia"/>
                <w:szCs w:val="21"/>
              </w:rPr>
              <w:t>1</w:t>
            </w:r>
          </w:p>
        </w:tc>
        <w:tc>
          <w:tcPr>
            <w:tcW w:w="7087" w:type="dxa"/>
            <w:vAlign w:val="center"/>
          </w:tcPr>
          <w:p w14:paraId="4C88D9DB" w14:textId="77777777" w:rsidR="00D431BC" w:rsidRPr="00D431BC" w:rsidRDefault="00D431BC" w:rsidP="00D431BC">
            <w:pPr>
              <w:numPr>
                <w:ilvl w:val="0"/>
                <w:numId w:val="13"/>
              </w:numPr>
              <w:adjustRightInd w:val="0"/>
              <w:snapToGrid w:val="0"/>
              <w:spacing w:line="400" w:lineRule="exact"/>
              <w:ind w:firstLineChars="100" w:firstLine="210"/>
              <w:rPr>
                <w:rFonts w:ascii="宋体" w:eastAsia="宋体" w:hAnsi="宋体" w:cs="宋体"/>
                <w:szCs w:val="21"/>
              </w:rPr>
            </w:pPr>
            <w:r w:rsidRPr="00D431BC">
              <w:rPr>
                <w:rFonts w:ascii="宋体" w:eastAsia="宋体" w:hAnsi="宋体" w:cs="宋体" w:hint="eastAsia"/>
                <w:szCs w:val="21"/>
              </w:rPr>
              <w:t>投标人自有人员；</w:t>
            </w:r>
          </w:p>
          <w:p w14:paraId="391A78AE" w14:textId="77777777" w:rsidR="00D431BC" w:rsidRPr="00D431BC" w:rsidRDefault="00D431BC" w:rsidP="00D431BC">
            <w:pPr>
              <w:numPr>
                <w:ilvl w:val="0"/>
                <w:numId w:val="13"/>
              </w:numPr>
              <w:adjustRightInd w:val="0"/>
              <w:snapToGrid w:val="0"/>
              <w:spacing w:line="400" w:lineRule="exact"/>
              <w:ind w:firstLineChars="100" w:firstLine="210"/>
              <w:rPr>
                <w:rFonts w:ascii="宋体" w:eastAsia="宋体" w:hAnsi="宋体" w:cs="宋体"/>
                <w:szCs w:val="21"/>
              </w:rPr>
            </w:pPr>
            <w:r w:rsidRPr="00D431BC">
              <w:rPr>
                <w:rFonts w:ascii="宋体" w:eastAsia="宋体" w:hAnsi="宋体" w:cs="宋体" w:hint="eastAsia"/>
                <w:szCs w:val="21"/>
              </w:rPr>
              <w:t>持有建设行政主管部门颁发的“公路工程”专业《一级建造师注册证书》</w:t>
            </w:r>
            <w:r w:rsidRPr="00D431BC">
              <w:rPr>
                <w:rFonts w:ascii="宋体" w:eastAsia="宋体" w:hAnsi="宋体" w:cs="宋体" w:hint="eastAsia"/>
                <w:bCs/>
                <w:szCs w:val="21"/>
              </w:rPr>
              <w:t>，且</w:t>
            </w:r>
            <w:proofErr w:type="gramStart"/>
            <w:r w:rsidRPr="00D431BC">
              <w:rPr>
                <w:rFonts w:ascii="宋体" w:eastAsia="宋体" w:hAnsi="宋体" w:cs="宋体" w:hint="eastAsia"/>
                <w:bCs/>
                <w:szCs w:val="21"/>
              </w:rPr>
              <w:t>现注册</w:t>
            </w:r>
            <w:proofErr w:type="gramEnd"/>
            <w:r w:rsidRPr="00D431BC">
              <w:rPr>
                <w:rFonts w:ascii="宋体" w:eastAsia="宋体" w:hAnsi="宋体" w:cs="宋体" w:hint="eastAsia"/>
                <w:bCs/>
                <w:szCs w:val="21"/>
              </w:rPr>
              <w:t>单位</w:t>
            </w:r>
            <w:r w:rsidRPr="00D431BC">
              <w:rPr>
                <w:rFonts w:ascii="宋体" w:eastAsia="宋体" w:hAnsi="宋体" w:cs="宋体" w:hint="eastAsia"/>
                <w:szCs w:val="21"/>
              </w:rPr>
              <w:t>为投标人；</w:t>
            </w:r>
          </w:p>
          <w:p w14:paraId="4794880C" w14:textId="77777777" w:rsidR="00D431BC" w:rsidRPr="00D431BC" w:rsidRDefault="00D431BC" w:rsidP="00D431BC">
            <w:pPr>
              <w:numPr>
                <w:ilvl w:val="0"/>
                <w:numId w:val="13"/>
              </w:numPr>
              <w:adjustRightInd w:val="0"/>
              <w:snapToGrid w:val="0"/>
              <w:spacing w:line="400" w:lineRule="exact"/>
              <w:ind w:firstLineChars="100" w:firstLine="210"/>
              <w:rPr>
                <w:rFonts w:ascii="宋体" w:eastAsia="宋体" w:hAnsi="宋体" w:cs="宋体"/>
                <w:szCs w:val="21"/>
              </w:rPr>
            </w:pPr>
            <w:r w:rsidRPr="00D431BC">
              <w:rPr>
                <w:rFonts w:ascii="宋体" w:eastAsia="宋体" w:hAnsi="宋体" w:cs="宋体" w:hint="eastAsia"/>
                <w:szCs w:val="21"/>
              </w:rPr>
              <w:t>具有公路工程相关专业中级技术职称；</w:t>
            </w:r>
          </w:p>
          <w:p w14:paraId="28341039" w14:textId="77777777" w:rsidR="00D431BC" w:rsidRPr="00D431BC" w:rsidRDefault="00D431BC" w:rsidP="00D431BC">
            <w:pPr>
              <w:numPr>
                <w:ilvl w:val="0"/>
                <w:numId w:val="13"/>
              </w:numPr>
              <w:adjustRightInd w:val="0"/>
              <w:snapToGrid w:val="0"/>
              <w:spacing w:line="400" w:lineRule="exact"/>
              <w:ind w:firstLineChars="100" w:firstLine="210"/>
              <w:rPr>
                <w:rFonts w:ascii="宋体" w:eastAsia="宋体" w:hAnsi="宋体" w:cs="宋体"/>
                <w:szCs w:val="21"/>
              </w:rPr>
            </w:pPr>
            <w:r w:rsidRPr="00D431BC">
              <w:rPr>
                <w:rFonts w:ascii="宋体" w:eastAsia="宋体" w:hAnsi="宋体" w:cs="宋体" w:hint="eastAsia"/>
                <w:szCs w:val="21"/>
              </w:rPr>
              <w:t>具有交通运输主管部门颁发的有效的B类安全生产考核合格证书。</w:t>
            </w:r>
          </w:p>
          <w:p w14:paraId="705F28B4" w14:textId="77777777" w:rsidR="00D431BC" w:rsidRPr="00D431BC" w:rsidRDefault="00D431BC" w:rsidP="00D431BC">
            <w:pPr>
              <w:numPr>
                <w:ilvl w:val="0"/>
                <w:numId w:val="13"/>
              </w:numPr>
              <w:adjustRightInd w:val="0"/>
              <w:snapToGrid w:val="0"/>
              <w:spacing w:line="400" w:lineRule="exact"/>
              <w:ind w:firstLineChars="100" w:firstLine="210"/>
              <w:rPr>
                <w:rFonts w:ascii="宋体" w:eastAsia="宋体" w:hAnsi="宋体" w:cs="宋体"/>
                <w:szCs w:val="21"/>
              </w:rPr>
            </w:pPr>
            <w:r w:rsidRPr="00D431BC">
              <w:rPr>
                <w:rFonts w:ascii="宋体" w:eastAsia="宋体" w:hAnsi="宋体" w:cs="宋体" w:hint="eastAsia"/>
                <w:szCs w:val="21"/>
              </w:rPr>
              <w:t>具有至少一项国内新建（或改扩建）高速或一级公路（含大桥）项目经理业绩。</w:t>
            </w:r>
          </w:p>
        </w:tc>
        <w:tc>
          <w:tcPr>
            <w:tcW w:w="1276" w:type="dxa"/>
            <w:vMerge w:val="restart"/>
            <w:vAlign w:val="center"/>
          </w:tcPr>
          <w:p w14:paraId="0DA984F8" w14:textId="77777777" w:rsidR="00D431BC" w:rsidRPr="00D431BC" w:rsidRDefault="00D431BC" w:rsidP="00D431BC">
            <w:pPr>
              <w:adjustRightInd w:val="0"/>
              <w:snapToGrid w:val="0"/>
              <w:rPr>
                <w:rFonts w:ascii="宋体" w:eastAsia="宋体" w:hAnsi="宋体" w:cs="Times New Roman"/>
                <w:szCs w:val="21"/>
              </w:rPr>
            </w:pPr>
            <w:r w:rsidRPr="00D431BC">
              <w:rPr>
                <w:rFonts w:ascii="宋体" w:eastAsia="宋体" w:hAnsi="宋体" w:cs="Times New Roman" w:hint="eastAsia"/>
                <w:szCs w:val="21"/>
              </w:rPr>
              <w:t>无在岗项目(指目前未在其他项目上任职，或虽在其他项目上任职但本项目中标后能够从该项目撤离)</w:t>
            </w:r>
          </w:p>
        </w:tc>
      </w:tr>
      <w:tr w:rsidR="00D431BC" w:rsidRPr="00D431BC" w14:paraId="67FFCD49" w14:textId="77777777" w:rsidTr="007965A6">
        <w:trPr>
          <w:trHeight w:val="1649"/>
        </w:trPr>
        <w:tc>
          <w:tcPr>
            <w:tcW w:w="817" w:type="dxa"/>
            <w:vAlign w:val="center"/>
          </w:tcPr>
          <w:p w14:paraId="3F61224C" w14:textId="77777777" w:rsidR="00D431BC" w:rsidRPr="00D431BC" w:rsidRDefault="00D431BC" w:rsidP="00D431BC">
            <w:pPr>
              <w:snapToGrid w:val="0"/>
              <w:jc w:val="center"/>
              <w:rPr>
                <w:rFonts w:ascii="宋体" w:eastAsia="宋体" w:hAnsi="宋体" w:cs="Times New Roman"/>
                <w:szCs w:val="21"/>
              </w:rPr>
            </w:pPr>
            <w:r w:rsidRPr="00D431BC">
              <w:rPr>
                <w:rFonts w:ascii="宋体" w:eastAsia="宋体" w:hAnsi="宋体" w:cs="Times New Roman" w:hint="eastAsia"/>
                <w:szCs w:val="21"/>
              </w:rPr>
              <w:t>项目总工</w:t>
            </w:r>
          </w:p>
        </w:tc>
        <w:tc>
          <w:tcPr>
            <w:tcW w:w="709" w:type="dxa"/>
            <w:vAlign w:val="center"/>
          </w:tcPr>
          <w:p w14:paraId="0C6D9CB2" w14:textId="77777777" w:rsidR="00D431BC" w:rsidRPr="00D431BC" w:rsidRDefault="00D431BC" w:rsidP="00D431BC">
            <w:pPr>
              <w:snapToGrid w:val="0"/>
              <w:jc w:val="center"/>
              <w:rPr>
                <w:rFonts w:ascii="宋体" w:eastAsia="宋体" w:hAnsi="宋体" w:cs="Times New Roman"/>
                <w:szCs w:val="21"/>
              </w:rPr>
            </w:pPr>
            <w:r w:rsidRPr="00D431BC">
              <w:rPr>
                <w:rFonts w:ascii="宋体" w:eastAsia="宋体" w:hAnsi="宋体" w:cs="Times New Roman" w:hint="eastAsia"/>
                <w:szCs w:val="21"/>
              </w:rPr>
              <w:t>1</w:t>
            </w:r>
          </w:p>
        </w:tc>
        <w:tc>
          <w:tcPr>
            <w:tcW w:w="7087" w:type="dxa"/>
            <w:vAlign w:val="center"/>
          </w:tcPr>
          <w:p w14:paraId="64211F65" w14:textId="77777777" w:rsidR="00D431BC" w:rsidRPr="00D431BC" w:rsidRDefault="00D431BC" w:rsidP="00D431BC">
            <w:pPr>
              <w:numPr>
                <w:ilvl w:val="0"/>
                <w:numId w:val="14"/>
              </w:numPr>
              <w:adjustRightInd w:val="0"/>
              <w:snapToGrid w:val="0"/>
              <w:spacing w:line="400" w:lineRule="exact"/>
              <w:ind w:firstLineChars="100" w:firstLine="210"/>
              <w:rPr>
                <w:rFonts w:ascii="宋体" w:eastAsia="宋体" w:hAnsi="宋体" w:cs="宋体"/>
                <w:szCs w:val="21"/>
              </w:rPr>
            </w:pPr>
            <w:r w:rsidRPr="00D431BC">
              <w:rPr>
                <w:rFonts w:ascii="宋体" w:eastAsia="宋体" w:hAnsi="宋体" w:cs="宋体" w:hint="eastAsia"/>
                <w:szCs w:val="21"/>
              </w:rPr>
              <w:t>投标人自有人员；</w:t>
            </w:r>
          </w:p>
          <w:p w14:paraId="65BE5183" w14:textId="77777777" w:rsidR="00D431BC" w:rsidRPr="00D431BC" w:rsidRDefault="00D431BC" w:rsidP="00D431BC">
            <w:pPr>
              <w:numPr>
                <w:ilvl w:val="0"/>
                <w:numId w:val="14"/>
              </w:numPr>
              <w:adjustRightInd w:val="0"/>
              <w:snapToGrid w:val="0"/>
              <w:spacing w:line="400" w:lineRule="exact"/>
              <w:ind w:firstLineChars="100" w:firstLine="210"/>
              <w:rPr>
                <w:rFonts w:ascii="宋体" w:eastAsia="宋体" w:hAnsi="宋体" w:cs="宋体"/>
                <w:szCs w:val="21"/>
              </w:rPr>
            </w:pPr>
            <w:r w:rsidRPr="00D431BC">
              <w:rPr>
                <w:rFonts w:ascii="宋体" w:eastAsia="宋体" w:hAnsi="宋体" w:cs="宋体" w:hint="eastAsia"/>
                <w:szCs w:val="21"/>
              </w:rPr>
              <w:t>具有公路工程相关专业高级技术职称；</w:t>
            </w:r>
          </w:p>
          <w:p w14:paraId="5149F70A" w14:textId="77777777" w:rsidR="00D431BC" w:rsidRPr="00D431BC" w:rsidRDefault="00D431BC" w:rsidP="00D431BC">
            <w:pPr>
              <w:numPr>
                <w:ilvl w:val="0"/>
                <w:numId w:val="14"/>
              </w:numPr>
              <w:adjustRightInd w:val="0"/>
              <w:snapToGrid w:val="0"/>
              <w:spacing w:line="400" w:lineRule="exact"/>
              <w:ind w:firstLineChars="100" w:firstLine="210"/>
              <w:rPr>
                <w:rFonts w:ascii="宋体" w:eastAsia="宋体" w:hAnsi="宋体" w:cs="宋体"/>
                <w:szCs w:val="21"/>
              </w:rPr>
            </w:pPr>
            <w:r w:rsidRPr="00D431BC">
              <w:rPr>
                <w:rFonts w:ascii="宋体" w:eastAsia="宋体" w:hAnsi="宋体" w:cs="宋体" w:hint="eastAsia"/>
                <w:szCs w:val="21"/>
              </w:rPr>
              <w:t>具有交通运输主管部门颁发的有效的B类安全生产考核合格证书。</w:t>
            </w:r>
          </w:p>
          <w:p w14:paraId="1D971C6B" w14:textId="77777777" w:rsidR="00D431BC" w:rsidRPr="00D431BC" w:rsidRDefault="00D431BC" w:rsidP="00D431BC">
            <w:pPr>
              <w:numPr>
                <w:ilvl w:val="0"/>
                <w:numId w:val="14"/>
              </w:numPr>
              <w:adjustRightInd w:val="0"/>
              <w:snapToGrid w:val="0"/>
              <w:spacing w:line="400" w:lineRule="exact"/>
              <w:ind w:firstLineChars="100" w:firstLine="210"/>
              <w:rPr>
                <w:rFonts w:ascii="宋体" w:eastAsia="宋体" w:hAnsi="宋体" w:cs="宋体"/>
                <w:szCs w:val="21"/>
              </w:rPr>
            </w:pPr>
            <w:r w:rsidRPr="00D431BC">
              <w:rPr>
                <w:rFonts w:ascii="宋体" w:eastAsia="宋体" w:hAnsi="宋体" w:cs="宋体" w:hint="eastAsia"/>
                <w:szCs w:val="21"/>
              </w:rPr>
              <w:t>具有至少一项国内新建（或改扩建）高速或一级公路（含大桥）项目总工业绩。</w:t>
            </w:r>
          </w:p>
        </w:tc>
        <w:tc>
          <w:tcPr>
            <w:tcW w:w="1276" w:type="dxa"/>
            <w:vMerge/>
            <w:vAlign w:val="center"/>
          </w:tcPr>
          <w:p w14:paraId="4929E9EC" w14:textId="77777777" w:rsidR="00D431BC" w:rsidRPr="00D431BC" w:rsidRDefault="00D431BC" w:rsidP="00D431BC">
            <w:pPr>
              <w:adjustRightInd w:val="0"/>
              <w:snapToGrid w:val="0"/>
              <w:rPr>
                <w:rFonts w:ascii="宋体" w:eastAsia="宋体" w:hAnsi="宋体" w:cs="Times New Roman"/>
                <w:sz w:val="24"/>
                <w:szCs w:val="21"/>
              </w:rPr>
            </w:pPr>
          </w:p>
        </w:tc>
      </w:tr>
    </w:tbl>
    <w:p w14:paraId="55A5F662" w14:textId="77777777" w:rsidR="000D1B5F" w:rsidRPr="000D1B5F" w:rsidRDefault="000D1B5F" w:rsidP="000D1B5F">
      <w:pPr>
        <w:ind w:left="780"/>
        <w:rPr>
          <w:rFonts w:ascii="楷体" w:eastAsia="楷体" w:hAnsi="楷体" w:cs="Times New Roman"/>
          <w:szCs w:val="21"/>
        </w:rPr>
      </w:pPr>
      <w:r w:rsidRPr="000D1B5F">
        <w:rPr>
          <w:rFonts w:ascii="楷体" w:eastAsia="楷体" w:hAnsi="楷体" w:cs="Times New Roman" w:hint="eastAsia"/>
          <w:szCs w:val="21"/>
        </w:rPr>
        <w:t>注: ①上表中所列人员不得兼职。</w:t>
      </w:r>
    </w:p>
    <w:p w14:paraId="5AEA0363" w14:textId="77777777" w:rsidR="000D1B5F" w:rsidRPr="000D1B5F" w:rsidRDefault="000D1B5F" w:rsidP="000D1B5F">
      <w:pPr>
        <w:ind w:left="780" w:firstLineChars="200" w:firstLine="420"/>
        <w:rPr>
          <w:rFonts w:ascii="楷体" w:eastAsia="楷体" w:hAnsi="楷体" w:cs="Times New Roman"/>
          <w:szCs w:val="21"/>
        </w:rPr>
      </w:pPr>
      <w:r w:rsidRPr="000D1B5F">
        <w:rPr>
          <w:rFonts w:ascii="楷体" w:eastAsia="楷体" w:hAnsi="楷体" w:cs="Times New Roman" w:hint="eastAsia"/>
          <w:szCs w:val="21"/>
        </w:rPr>
        <w:t>②“投标人自有人员”指现由投标人为其申报社会保险登记，并为其缴纳社会保险费的人员。</w:t>
      </w:r>
    </w:p>
    <w:p w14:paraId="5E90DB7C" w14:textId="77777777" w:rsidR="000D1B5F" w:rsidRPr="000D1B5F" w:rsidRDefault="000D1B5F" w:rsidP="000D1B5F">
      <w:pPr>
        <w:ind w:left="780" w:firstLineChars="200" w:firstLine="420"/>
        <w:rPr>
          <w:rFonts w:ascii="楷体" w:eastAsia="楷体" w:hAnsi="楷体" w:cs="Times New Roman"/>
          <w:szCs w:val="21"/>
        </w:rPr>
      </w:pPr>
      <w:r w:rsidRPr="000D1B5F">
        <w:rPr>
          <w:rFonts w:ascii="楷体" w:eastAsia="楷体" w:hAnsi="楷体" w:cs="Times New Roman" w:hint="eastAsia"/>
          <w:szCs w:val="21"/>
        </w:rPr>
        <w:t>③公路工程相关专业包括公路工程、桥梁工程、公路与桥梁工程、交通土建、隧道（地下结构）工程、交通工程等专业。</w:t>
      </w:r>
    </w:p>
    <w:p w14:paraId="7640FAD0" w14:textId="77777777" w:rsidR="000D1B5F" w:rsidRPr="000D1B5F" w:rsidRDefault="000D1B5F" w:rsidP="000D1B5F">
      <w:pPr>
        <w:ind w:left="780" w:firstLineChars="200" w:firstLine="420"/>
        <w:rPr>
          <w:rFonts w:ascii="楷体" w:eastAsia="楷体" w:hAnsi="楷体" w:cs="Times New Roman"/>
          <w:szCs w:val="21"/>
        </w:rPr>
      </w:pPr>
      <w:r w:rsidRPr="000D1B5F">
        <w:rPr>
          <w:rFonts w:ascii="楷体" w:eastAsia="楷体" w:hAnsi="楷体" w:cs="楷体" w:hint="eastAsia"/>
          <w:szCs w:val="21"/>
        </w:rPr>
        <w:t>④</w:t>
      </w:r>
      <w:r w:rsidRPr="000D1B5F">
        <w:rPr>
          <w:rFonts w:ascii="楷体" w:eastAsia="楷体" w:hAnsi="楷体" w:cs="Times New Roman" w:hint="eastAsia"/>
          <w:szCs w:val="21"/>
        </w:rPr>
        <w:t>以联合体形</w:t>
      </w:r>
      <w:proofErr w:type="gramStart"/>
      <w:r w:rsidRPr="000D1B5F">
        <w:rPr>
          <w:rFonts w:ascii="楷体" w:eastAsia="楷体" w:hAnsi="楷体" w:cs="Times New Roman" w:hint="eastAsia"/>
          <w:szCs w:val="21"/>
        </w:rPr>
        <w:t>式参与</w:t>
      </w:r>
      <w:proofErr w:type="gramEnd"/>
      <w:r w:rsidRPr="000D1B5F">
        <w:rPr>
          <w:rFonts w:ascii="楷体" w:eastAsia="楷体" w:hAnsi="楷体" w:cs="Times New Roman" w:hint="eastAsia"/>
          <w:szCs w:val="21"/>
        </w:rPr>
        <w:t>投标的，项目经理和项目总工均须为联合体牵头人自有人员，项目经理建造师证书注册单位亦应为联合体牵头人。</w:t>
      </w:r>
    </w:p>
    <w:p w14:paraId="52D8791B" w14:textId="1E4EF1FB" w:rsidR="00D431BC" w:rsidRPr="000D1B5F" w:rsidRDefault="00D431BC" w:rsidP="00D431BC">
      <w:pPr>
        <w:ind w:left="780" w:firstLineChars="200" w:firstLine="420"/>
        <w:rPr>
          <w:rFonts w:ascii="楷体" w:eastAsia="楷体" w:hAnsi="楷体" w:cs="Times New Roman"/>
          <w:szCs w:val="21"/>
        </w:rPr>
      </w:pPr>
    </w:p>
    <w:p w14:paraId="55AAE86F" w14:textId="77777777" w:rsidR="00D431BC" w:rsidRPr="00D431BC" w:rsidRDefault="00D431BC" w:rsidP="00D431BC">
      <w:pPr>
        <w:ind w:left="780"/>
        <w:rPr>
          <w:rFonts w:ascii="宋体" w:eastAsia="宋体" w:hAnsi="宋体" w:cs="Times New Roman"/>
        </w:rPr>
      </w:pPr>
    </w:p>
    <w:p w14:paraId="18A3CC2F" w14:textId="77777777" w:rsidR="00D431BC" w:rsidRPr="00D431BC" w:rsidRDefault="00D431BC" w:rsidP="00D431BC">
      <w:pPr>
        <w:rPr>
          <w:rFonts w:ascii="宋体" w:eastAsia="宋体" w:hAnsi="宋体" w:cs="Times New Roman"/>
          <w:szCs w:val="21"/>
        </w:rPr>
      </w:pPr>
      <w:r w:rsidRPr="00D431BC">
        <w:rPr>
          <w:rFonts w:ascii="宋体" w:eastAsia="宋体" w:hAnsi="宋体" w:cs="Times New Roman"/>
          <w:szCs w:val="21"/>
        </w:rPr>
        <w:br w:type="page"/>
      </w:r>
    </w:p>
    <w:p w14:paraId="5EDCE317" w14:textId="77777777" w:rsidR="00913389" w:rsidRPr="0089642C" w:rsidRDefault="00A36A2F">
      <w:pPr>
        <w:keepNext/>
        <w:keepLines/>
        <w:adjustRightInd w:val="0"/>
        <w:snapToGrid w:val="0"/>
        <w:outlineLvl w:val="3"/>
        <w:rPr>
          <w:rFonts w:asciiTheme="minorEastAsia" w:hAnsiTheme="minorEastAsia" w:cs="Times New Roman"/>
          <w:bCs/>
          <w:sz w:val="30"/>
          <w:szCs w:val="30"/>
        </w:rPr>
      </w:pPr>
      <w:r w:rsidRPr="0089642C">
        <w:rPr>
          <w:rFonts w:asciiTheme="minorEastAsia" w:hAnsiTheme="minorEastAsia" w:cs="Times New Roman" w:hint="eastAsia"/>
          <w:bCs/>
          <w:sz w:val="30"/>
          <w:szCs w:val="30"/>
        </w:rPr>
        <w:lastRenderedPageBreak/>
        <w:t>三、评标办法</w:t>
      </w:r>
      <w:bookmarkStart w:id="9" w:name="_Toc532300867"/>
      <w:bookmarkStart w:id="10" w:name="_Toc22570379"/>
      <w:bookmarkStart w:id="11" w:name="_Toc462671352"/>
      <w:bookmarkStart w:id="12" w:name="_Toc498955118"/>
      <w:bookmarkStart w:id="13" w:name="_Toc22894734"/>
    </w:p>
    <w:bookmarkEnd w:id="9"/>
    <w:bookmarkEnd w:id="10"/>
    <w:bookmarkEnd w:id="11"/>
    <w:bookmarkEnd w:id="12"/>
    <w:bookmarkEnd w:id="13"/>
    <w:p w14:paraId="5B00D626" w14:textId="77777777" w:rsidR="00913389" w:rsidRPr="0089642C" w:rsidRDefault="00A36A2F">
      <w:pPr>
        <w:keepNext/>
        <w:keepLines/>
        <w:adjustRightInd w:val="0"/>
        <w:snapToGrid w:val="0"/>
        <w:jc w:val="center"/>
        <w:outlineLvl w:val="3"/>
        <w:rPr>
          <w:rFonts w:ascii="黑体" w:eastAsia="黑体" w:hAnsi="Times New Roman"/>
          <w:b/>
          <w:sz w:val="36"/>
          <w:szCs w:val="36"/>
        </w:rPr>
      </w:pPr>
      <w:r w:rsidRPr="0089642C">
        <w:rPr>
          <w:rFonts w:ascii="黑体" w:eastAsia="黑体" w:hAnsi="Times New Roman" w:hint="eastAsia"/>
          <w:sz w:val="36"/>
          <w:szCs w:val="36"/>
        </w:rPr>
        <w:t>技术评分最低标价法</w:t>
      </w:r>
    </w:p>
    <w:p w14:paraId="4A24661E" w14:textId="77777777" w:rsidR="00D431BC" w:rsidRPr="00D431BC" w:rsidRDefault="00D431BC" w:rsidP="00D431BC">
      <w:pPr>
        <w:keepNext/>
        <w:keepLines/>
        <w:snapToGrid w:val="0"/>
        <w:ind w:firstLineChars="100" w:firstLine="240"/>
        <w:outlineLvl w:val="2"/>
        <w:rPr>
          <w:rFonts w:ascii="黑体" w:eastAsia="黑体" w:hAnsi="黑体" w:cs="Times New Roman"/>
          <w:bCs/>
          <w:kern w:val="0"/>
          <w:sz w:val="24"/>
          <w:szCs w:val="24"/>
        </w:rPr>
      </w:pPr>
      <w:bookmarkStart w:id="14" w:name="_Toc530555340"/>
      <w:bookmarkStart w:id="15" w:name="_Toc69146420"/>
      <w:r w:rsidRPr="00D431BC">
        <w:rPr>
          <w:rFonts w:ascii="黑体" w:eastAsia="黑体" w:hAnsi="黑体" w:cs="Times New Roman"/>
          <w:bCs/>
          <w:kern w:val="0"/>
          <w:sz w:val="24"/>
          <w:szCs w:val="24"/>
        </w:rPr>
        <w:t>评标办法前附表</w:t>
      </w:r>
      <w:bookmarkEnd w:id="14"/>
      <w:r w:rsidRPr="0089642C">
        <w:rPr>
          <w:rFonts w:ascii="宋体" w:eastAsia="宋体" w:hAnsi="宋体" w:cs="Times New Roman"/>
          <w:sz w:val="30"/>
          <w:szCs w:val="30"/>
          <w:vertAlign w:val="superscript"/>
        </w:rPr>
        <w:footnoteReference w:id="1"/>
      </w:r>
      <w:bookmarkEnd w:id="15"/>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1389"/>
        <w:gridCol w:w="7383"/>
      </w:tblGrid>
      <w:tr w:rsidR="00D431BC" w:rsidRPr="00D431BC" w14:paraId="76B1A0F2" w14:textId="77777777" w:rsidTr="007965A6">
        <w:trPr>
          <w:cantSplit/>
          <w:trHeight w:val="474"/>
          <w:tblHeader/>
          <w:jc w:val="center"/>
        </w:trPr>
        <w:tc>
          <w:tcPr>
            <w:tcW w:w="2245" w:type="dxa"/>
            <w:gridSpan w:val="2"/>
            <w:shd w:val="clear" w:color="auto" w:fill="auto"/>
            <w:vAlign w:val="center"/>
          </w:tcPr>
          <w:p w14:paraId="716E5F77" w14:textId="77777777" w:rsidR="00D431BC" w:rsidRPr="00D431BC" w:rsidRDefault="00D431BC" w:rsidP="00D431BC">
            <w:pPr>
              <w:autoSpaceDE w:val="0"/>
              <w:autoSpaceDN w:val="0"/>
              <w:adjustRightInd w:val="0"/>
              <w:snapToGrid w:val="0"/>
              <w:spacing w:line="300" w:lineRule="auto"/>
              <w:ind w:firstLineChars="100" w:firstLine="210"/>
              <w:jc w:val="center"/>
              <w:rPr>
                <w:rFonts w:ascii="宋体" w:eastAsia="宋体" w:hAnsi="宋体" w:cs="Times New Roman"/>
                <w:szCs w:val="21"/>
              </w:rPr>
            </w:pPr>
            <w:r w:rsidRPr="00D431BC">
              <w:rPr>
                <w:rFonts w:ascii="宋体" w:eastAsia="宋体" w:hAnsi="宋体" w:cs="Times New Roman"/>
                <w:szCs w:val="21"/>
              </w:rPr>
              <w:t>条款号</w:t>
            </w:r>
          </w:p>
        </w:tc>
        <w:tc>
          <w:tcPr>
            <w:tcW w:w="7383" w:type="dxa"/>
            <w:shd w:val="clear" w:color="auto" w:fill="auto"/>
            <w:vAlign w:val="center"/>
          </w:tcPr>
          <w:p w14:paraId="32515EE1" w14:textId="77777777" w:rsidR="00D431BC" w:rsidRPr="00D431BC" w:rsidRDefault="00D431BC" w:rsidP="00D431BC">
            <w:pPr>
              <w:autoSpaceDE w:val="0"/>
              <w:autoSpaceDN w:val="0"/>
              <w:adjustRightInd w:val="0"/>
              <w:snapToGrid w:val="0"/>
              <w:spacing w:line="300" w:lineRule="auto"/>
              <w:ind w:firstLineChars="100" w:firstLine="210"/>
              <w:jc w:val="center"/>
              <w:rPr>
                <w:rFonts w:ascii="宋体" w:eastAsia="宋体" w:hAnsi="宋体" w:cs="Times New Roman"/>
                <w:szCs w:val="21"/>
              </w:rPr>
            </w:pPr>
            <w:r w:rsidRPr="00D431BC">
              <w:rPr>
                <w:rFonts w:ascii="宋体" w:eastAsia="宋体" w:hAnsi="宋体" w:cs="Times New Roman"/>
                <w:szCs w:val="21"/>
              </w:rPr>
              <w:t>评审因素与评审标准</w:t>
            </w:r>
          </w:p>
        </w:tc>
      </w:tr>
      <w:tr w:rsidR="00D431BC" w:rsidRPr="00D431BC" w14:paraId="00CD287E" w14:textId="77777777" w:rsidTr="007965A6">
        <w:trPr>
          <w:cantSplit/>
          <w:trHeight w:val="20"/>
          <w:jc w:val="center"/>
        </w:trPr>
        <w:tc>
          <w:tcPr>
            <w:tcW w:w="856" w:type="dxa"/>
            <w:shd w:val="clear" w:color="auto" w:fill="auto"/>
            <w:vAlign w:val="center"/>
          </w:tcPr>
          <w:p w14:paraId="1778617F" w14:textId="77777777" w:rsidR="00D431BC" w:rsidRPr="00D431BC" w:rsidRDefault="00D431BC" w:rsidP="00D431BC">
            <w:pPr>
              <w:autoSpaceDE w:val="0"/>
              <w:autoSpaceDN w:val="0"/>
              <w:adjustRightInd w:val="0"/>
              <w:snapToGrid w:val="0"/>
              <w:spacing w:line="300" w:lineRule="auto"/>
              <w:ind w:firstLineChars="200" w:firstLine="420"/>
              <w:rPr>
                <w:rFonts w:ascii="宋体" w:eastAsia="宋体" w:hAnsi="宋体" w:cs="Times New Roman"/>
                <w:szCs w:val="21"/>
              </w:rPr>
            </w:pPr>
            <w:r w:rsidRPr="00D431BC">
              <w:rPr>
                <w:rFonts w:ascii="宋体" w:eastAsia="宋体" w:hAnsi="宋体" w:cs="Times New Roman" w:hint="eastAsia"/>
                <w:szCs w:val="21"/>
              </w:rPr>
              <w:t>1</w:t>
            </w:r>
          </w:p>
        </w:tc>
        <w:tc>
          <w:tcPr>
            <w:tcW w:w="1389" w:type="dxa"/>
            <w:shd w:val="clear" w:color="auto" w:fill="auto"/>
            <w:vAlign w:val="center"/>
          </w:tcPr>
          <w:p w14:paraId="0041091A" w14:textId="77777777" w:rsidR="00D431BC" w:rsidRPr="00D431BC" w:rsidRDefault="00D431BC" w:rsidP="00D431BC">
            <w:pPr>
              <w:adjustRightInd w:val="0"/>
              <w:snapToGrid w:val="0"/>
              <w:spacing w:line="300" w:lineRule="auto"/>
              <w:ind w:firstLineChars="100" w:firstLine="210"/>
              <w:rPr>
                <w:rFonts w:ascii="宋体" w:eastAsia="宋体" w:hAnsi="宋体" w:cs="Times New Roman"/>
                <w:szCs w:val="21"/>
              </w:rPr>
            </w:pPr>
            <w:r w:rsidRPr="00D431BC">
              <w:rPr>
                <w:rFonts w:ascii="宋体" w:eastAsia="宋体" w:hAnsi="宋体" w:cs="Times New Roman" w:hint="eastAsia"/>
                <w:szCs w:val="21"/>
              </w:rPr>
              <w:t>评标方法</w:t>
            </w:r>
          </w:p>
        </w:tc>
        <w:tc>
          <w:tcPr>
            <w:tcW w:w="7383" w:type="dxa"/>
            <w:shd w:val="clear" w:color="auto" w:fill="auto"/>
            <w:vAlign w:val="center"/>
          </w:tcPr>
          <w:p w14:paraId="5A06D441" w14:textId="77777777" w:rsidR="00D431BC" w:rsidRPr="00D431BC" w:rsidRDefault="00D431BC" w:rsidP="00D431BC">
            <w:pPr>
              <w:adjustRightInd w:val="0"/>
              <w:snapToGrid w:val="0"/>
              <w:spacing w:beforeLines="25" w:before="78" w:afterLines="25" w:after="78"/>
              <w:ind w:firstLineChars="200" w:firstLine="420"/>
              <w:jc w:val="left"/>
              <w:rPr>
                <w:rFonts w:ascii="楷体" w:eastAsia="楷体" w:hAnsi="楷体" w:cs="楷体"/>
                <w:bCs/>
                <w:szCs w:val="21"/>
              </w:rPr>
            </w:pPr>
            <w:r w:rsidRPr="00D431BC">
              <w:rPr>
                <w:rFonts w:ascii="楷体" w:eastAsia="楷体" w:hAnsi="楷体" w:cs="楷体" w:hint="eastAsia"/>
                <w:bCs/>
                <w:szCs w:val="21"/>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但投标报价低于其成本的除外。</w:t>
            </w:r>
          </w:p>
          <w:p w14:paraId="5309A917" w14:textId="77777777" w:rsidR="0021702C" w:rsidRPr="0021702C" w:rsidRDefault="0021702C" w:rsidP="0021702C">
            <w:pPr>
              <w:adjustRightInd w:val="0"/>
              <w:snapToGrid w:val="0"/>
              <w:spacing w:beforeLines="25" w:before="78" w:afterLines="25" w:after="78"/>
              <w:ind w:firstLineChars="200" w:firstLine="420"/>
              <w:jc w:val="left"/>
              <w:rPr>
                <w:rFonts w:ascii="楷体" w:eastAsia="楷体" w:hAnsi="楷体" w:cs="楷体"/>
                <w:bCs/>
                <w:szCs w:val="21"/>
              </w:rPr>
            </w:pPr>
            <w:r w:rsidRPr="0021702C">
              <w:rPr>
                <w:rFonts w:ascii="楷体" w:eastAsia="楷体" w:hAnsi="楷体" w:cs="楷体" w:hint="eastAsia"/>
                <w:bCs/>
                <w:szCs w:val="21"/>
              </w:rPr>
              <w:t>评标价相等时，评标委员会依次按照以下优先次序推荐中标候选人：</w:t>
            </w:r>
          </w:p>
          <w:p w14:paraId="34A8B9AA" w14:textId="77777777" w:rsidR="0021702C" w:rsidRPr="0021702C" w:rsidRDefault="0021702C" w:rsidP="0021702C">
            <w:pPr>
              <w:adjustRightInd w:val="0"/>
              <w:snapToGrid w:val="0"/>
              <w:spacing w:beforeLines="25" w:before="78" w:afterLines="25" w:after="78"/>
              <w:ind w:firstLineChars="200" w:firstLine="420"/>
              <w:jc w:val="left"/>
              <w:rPr>
                <w:rFonts w:ascii="楷体" w:eastAsia="楷体" w:hAnsi="楷体" w:cs="楷体"/>
                <w:bCs/>
                <w:szCs w:val="21"/>
              </w:rPr>
            </w:pPr>
            <w:r w:rsidRPr="0021702C">
              <w:rPr>
                <w:rFonts w:ascii="楷体" w:eastAsia="楷体" w:hAnsi="楷体" w:cs="楷体" w:hint="eastAsia"/>
                <w:bCs/>
                <w:szCs w:val="21"/>
              </w:rPr>
              <w:t>（1）投标报价低的投标人优先；</w:t>
            </w:r>
          </w:p>
          <w:p w14:paraId="47E76E39" w14:textId="77777777" w:rsidR="0021702C" w:rsidRPr="0021702C" w:rsidRDefault="0021702C" w:rsidP="0021702C">
            <w:pPr>
              <w:adjustRightInd w:val="0"/>
              <w:snapToGrid w:val="0"/>
              <w:spacing w:beforeLines="25" w:before="78" w:afterLines="25" w:after="78"/>
              <w:ind w:firstLineChars="200" w:firstLine="420"/>
              <w:jc w:val="left"/>
              <w:rPr>
                <w:rFonts w:ascii="楷体" w:eastAsia="楷体" w:hAnsi="楷体" w:cs="楷体"/>
                <w:bCs/>
                <w:szCs w:val="21"/>
              </w:rPr>
            </w:pPr>
            <w:r w:rsidRPr="0021702C">
              <w:rPr>
                <w:rFonts w:ascii="楷体" w:eastAsia="楷体" w:hAnsi="楷体" w:cs="楷体" w:hint="eastAsia"/>
                <w:bCs/>
                <w:szCs w:val="21"/>
              </w:rPr>
              <w:t>（2）被招标项目所在地</w:t>
            </w:r>
            <w:proofErr w:type="gramStart"/>
            <w:r w:rsidRPr="0021702C">
              <w:rPr>
                <w:rFonts w:ascii="楷体" w:eastAsia="楷体" w:hAnsi="楷体" w:cs="楷体" w:hint="eastAsia"/>
                <w:bCs/>
                <w:szCs w:val="21"/>
              </w:rPr>
              <w:t>省级交通</w:t>
            </w:r>
            <w:proofErr w:type="gramEnd"/>
            <w:r w:rsidRPr="0021702C">
              <w:rPr>
                <w:rFonts w:ascii="楷体" w:eastAsia="楷体" w:hAnsi="楷体" w:cs="楷体" w:hint="eastAsia"/>
                <w:bCs/>
                <w:szCs w:val="21"/>
              </w:rPr>
              <w:t>运输主管部门评为较高信用等级</w:t>
            </w:r>
            <w:r w:rsidRPr="0021702C">
              <w:rPr>
                <w:rFonts w:ascii="宋体" w:eastAsia="宋体" w:hAnsi="宋体" w:cs="Times New Roman"/>
                <w:szCs w:val="21"/>
                <w:vertAlign w:val="superscript"/>
              </w:rPr>
              <w:footnoteReference w:id="2"/>
            </w:r>
            <w:r w:rsidRPr="0021702C">
              <w:rPr>
                <w:rFonts w:ascii="楷体" w:eastAsia="楷体" w:hAnsi="楷体" w:cs="楷体" w:hint="eastAsia"/>
                <w:bCs/>
                <w:szCs w:val="21"/>
              </w:rPr>
              <w:t>的投标人优先；</w:t>
            </w:r>
          </w:p>
          <w:p w14:paraId="147C54C8" w14:textId="77777777" w:rsidR="00D431BC" w:rsidRPr="00D431BC" w:rsidRDefault="0021702C" w:rsidP="0021702C">
            <w:pPr>
              <w:adjustRightInd w:val="0"/>
              <w:snapToGrid w:val="0"/>
              <w:spacing w:beforeLines="25" w:before="78" w:afterLines="25" w:after="78"/>
              <w:ind w:firstLineChars="200" w:firstLine="420"/>
              <w:jc w:val="left"/>
              <w:rPr>
                <w:rFonts w:ascii="楷体" w:eastAsia="楷体" w:hAnsi="楷体" w:cs="楷体"/>
                <w:bCs/>
                <w:szCs w:val="21"/>
              </w:rPr>
            </w:pPr>
            <w:r w:rsidRPr="0021702C">
              <w:rPr>
                <w:rFonts w:ascii="楷体" w:eastAsia="楷体" w:hAnsi="楷体" w:cs="楷体" w:hint="eastAsia"/>
                <w:bCs/>
                <w:szCs w:val="21"/>
              </w:rPr>
              <w:t>（3）如通过投标文件第一个信封（商务及技术文件）初步评审的投标人超过3个时，商务和技术得分排序在先的投标人优先；如通过投标文件第一个信封（商务及技术文件）初步评审的投标人不超过3个时，由评委会投票表决，推荐票数多的投标人优先。</w:t>
            </w:r>
          </w:p>
        </w:tc>
      </w:tr>
    </w:tbl>
    <w:p w14:paraId="59972737" w14:textId="77777777" w:rsidR="00D431BC" w:rsidRPr="00D431BC" w:rsidRDefault="00D431BC" w:rsidP="00D431BC">
      <w:pPr>
        <w:rPr>
          <w:rFonts w:ascii="Calibri" w:eastAsia="宋体" w:hAnsi="Calibri" w:cs="Times New Roman"/>
        </w:rPr>
      </w:pPr>
      <w:r w:rsidRPr="00D431BC">
        <w:rPr>
          <w:rFonts w:ascii="Calibri" w:eastAsia="宋体" w:hAnsi="Calibri" w:cs="Times New Roman"/>
        </w:rPr>
        <w:br w:type="page"/>
      </w:r>
    </w:p>
    <w:p w14:paraId="16C840BA" w14:textId="77777777" w:rsidR="00D431BC" w:rsidRPr="00D431BC" w:rsidRDefault="00D431BC" w:rsidP="00D431BC">
      <w:pPr>
        <w:jc w:val="right"/>
        <w:rPr>
          <w:rFonts w:ascii="Calibri" w:eastAsia="宋体" w:hAnsi="Calibri" w:cs="Times New Roman"/>
        </w:rPr>
      </w:pPr>
      <w:r w:rsidRPr="00D431BC">
        <w:rPr>
          <w:rFonts w:ascii="Calibri" w:eastAsia="宋体" w:hAnsi="Calibri" w:cs="Times New Roman" w:hint="eastAsia"/>
        </w:rPr>
        <w:lastRenderedPageBreak/>
        <w:t>续上表</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1389"/>
        <w:gridCol w:w="7383"/>
      </w:tblGrid>
      <w:tr w:rsidR="00D431BC" w:rsidRPr="00D431BC" w14:paraId="331D1D4C" w14:textId="77777777" w:rsidTr="007965A6">
        <w:trPr>
          <w:cantSplit/>
          <w:trHeight w:val="474"/>
          <w:tblHeader/>
          <w:jc w:val="center"/>
        </w:trPr>
        <w:tc>
          <w:tcPr>
            <w:tcW w:w="2245" w:type="dxa"/>
            <w:gridSpan w:val="2"/>
            <w:shd w:val="clear" w:color="auto" w:fill="auto"/>
            <w:vAlign w:val="center"/>
          </w:tcPr>
          <w:p w14:paraId="1B67D30C" w14:textId="77777777" w:rsidR="00D431BC" w:rsidRPr="00D431BC" w:rsidRDefault="00D431BC" w:rsidP="00D431BC">
            <w:pPr>
              <w:autoSpaceDE w:val="0"/>
              <w:autoSpaceDN w:val="0"/>
              <w:adjustRightInd w:val="0"/>
              <w:snapToGrid w:val="0"/>
              <w:spacing w:line="300" w:lineRule="auto"/>
              <w:ind w:firstLineChars="100" w:firstLine="210"/>
              <w:jc w:val="center"/>
              <w:rPr>
                <w:rFonts w:ascii="宋体" w:eastAsia="宋体" w:hAnsi="宋体" w:cs="Times New Roman"/>
                <w:szCs w:val="21"/>
              </w:rPr>
            </w:pPr>
            <w:r w:rsidRPr="00D431BC">
              <w:rPr>
                <w:rFonts w:ascii="宋体" w:eastAsia="宋体" w:hAnsi="宋体" w:cs="Times New Roman"/>
                <w:szCs w:val="21"/>
              </w:rPr>
              <w:t>条款号</w:t>
            </w:r>
          </w:p>
        </w:tc>
        <w:tc>
          <w:tcPr>
            <w:tcW w:w="7383" w:type="dxa"/>
            <w:shd w:val="clear" w:color="auto" w:fill="auto"/>
            <w:vAlign w:val="center"/>
          </w:tcPr>
          <w:p w14:paraId="79184507" w14:textId="77777777" w:rsidR="00D431BC" w:rsidRPr="00D431BC" w:rsidRDefault="00D431BC" w:rsidP="00D431BC">
            <w:pPr>
              <w:autoSpaceDE w:val="0"/>
              <w:autoSpaceDN w:val="0"/>
              <w:adjustRightInd w:val="0"/>
              <w:snapToGrid w:val="0"/>
              <w:spacing w:line="300" w:lineRule="auto"/>
              <w:ind w:firstLineChars="100" w:firstLine="210"/>
              <w:jc w:val="center"/>
              <w:rPr>
                <w:rFonts w:ascii="宋体" w:eastAsia="宋体" w:hAnsi="宋体" w:cs="Times New Roman"/>
                <w:szCs w:val="21"/>
              </w:rPr>
            </w:pPr>
            <w:r w:rsidRPr="00D431BC">
              <w:rPr>
                <w:rFonts w:ascii="宋体" w:eastAsia="宋体" w:hAnsi="宋体" w:cs="Times New Roman"/>
                <w:szCs w:val="21"/>
              </w:rPr>
              <w:t>评审因素与评审标准</w:t>
            </w:r>
          </w:p>
        </w:tc>
      </w:tr>
      <w:tr w:rsidR="00D431BC" w:rsidRPr="00D431BC" w14:paraId="2EB7FA49" w14:textId="77777777" w:rsidTr="007965A6">
        <w:trPr>
          <w:cantSplit/>
          <w:trHeight w:val="10198"/>
          <w:jc w:val="center"/>
        </w:trPr>
        <w:tc>
          <w:tcPr>
            <w:tcW w:w="856" w:type="dxa"/>
            <w:tcBorders>
              <w:bottom w:val="single" w:sz="4" w:space="0" w:color="auto"/>
            </w:tcBorders>
            <w:shd w:val="clear" w:color="auto" w:fill="auto"/>
            <w:vAlign w:val="center"/>
          </w:tcPr>
          <w:p w14:paraId="7EF9BAE8" w14:textId="77777777" w:rsidR="00D431BC" w:rsidRPr="00D431BC" w:rsidRDefault="00D431BC" w:rsidP="00D431BC">
            <w:pPr>
              <w:autoSpaceDE w:val="0"/>
              <w:autoSpaceDN w:val="0"/>
              <w:adjustRightInd w:val="0"/>
              <w:snapToGrid w:val="0"/>
              <w:spacing w:line="300" w:lineRule="auto"/>
              <w:ind w:firstLineChars="100" w:firstLine="210"/>
              <w:rPr>
                <w:rFonts w:ascii="宋体" w:eastAsia="宋体" w:hAnsi="宋体" w:cs="Times New Roman"/>
                <w:szCs w:val="21"/>
              </w:rPr>
            </w:pPr>
            <w:r w:rsidRPr="00D431BC">
              <w:rPr>
                <w:rFonts w:ascii="宋体" w:eastAsia="宋体" w:hAnsi="宋体" w:cs="Times New Roman"/>
                <w:szCs w:val="21"/>
              </w:rPr>
              <w:t>2.1.1</w:t>
            </w:r>
          </w:p>
          <w:p w14:paraId="4D844F5D" w14:textId="77777777" w:rsidR="00D431BC" w:rsidRPr="00D431BC" w:rsidRDefault="00D431BC" w:rsidP="00D431BC">
            <w:pPr>
              <w:autoSpaceDE w:val="0"/>
              <w:autoSpaceDN w:val="0"/>
              <w:adjustRightInd w:val="0"/>
              <w:snapToGrid w:val="0"/>
              <w:spacing w:line="300" w:lineRule="auto"/>
              <w:ind w:firstLineChars="100" w:firstLine="210"/>
              <w:rPr>
                <w:rFonts w:ascii="宋体" w:eastAsia="宋体" w:hAnsi="宋体" w:cs="Times New Roman"/>
                <w:szCs w:val="21"/>
              </w:rPr>
            </w:pPr>
            <w:r w:rsidRPr="00D431BC">
              <w:rPr>
                <w:rFonts w:ascii="宋体" w:eastAsia="宋体" w:hAnsi="宋体" w:cs="Times New Roman"/>
                <w:szCs w:val="21"/>
              </w:rPr>
              <w:t>2.1.3</w:t>
            </w:r>
          </w:p>
        </w:tc>
        <w:tc>
          <w:tcPr>
            <w:tcW w:w="1389" w:type="dxa"/>
            <w:tcBorders>
              <w:bottom w:val="single" w:sz="4" w:space="0" w:color="auto"/>
            </w:tcBorders>
            <w:shd w:val="clear" w:color="auto" w:fill="auto"/>
            <w:vAlign w:val="center"/>
          </w:tcPr>
          <w:p w14:paraId="67E59101" w14:textId="77777777" w:rsidR="00D431BC" w:rsidRPr="00D431BC" w:rsidRDefault="00D431BC" w:rsidP="00D431BC">
            <w:pPr>
              <w:adjustRightInd w:val="0"/>
              <w:snapToGrid w:val="0"/>
              <w:spacing w:line="300" w:lineRule="auto"/>
              <w:ind w:firstLineChars="100" w:firstLine="210"/>
              <w:rPr>
                <w:rFonts w:ascii="宋体" w:eastAsia="宋体" w:hAnsi="宋体" w:cs="Times New Roman"/>
                <w:szCs w:val="21"/>
              </w:rPr>
            </w:pPr>
            <w:r w:rsidRPr="00D431BC">
              <w:rPr>
                <w:rFonts w:ascii="宋体" w:eastAsia="宋体" w:hAnsi="宋体" w:cs="Times New Roman" w:hint="eastAsia"/>
                <w:szCs w:val="21"/>
              </w:rPr>
              <w:t>形式评审与</w:t>
            </w:r>
          </w:p>
          <w:p w14:paraId="6CF8B49E" w14:textId="77777777" w:rsidR="00D431BC" w:rsidRPr="00D431BC" w:rsidRDefault="00D431BC" w:rsidP="00D431BC">
            <w:pPr>
              <w:adjustRightInd w:val="0"/>
              <w:snapToGrid w:val="0"/>
              <w:spacing w:line="300" w:lineRule="auto"/>
              <w:ind w:firstLineChars="100" w:firstLine="210"/>
              <w:rPr>
                <w:rFonts w:ascii="宋体" w:eastAsia="宋体" w:hAnsi="宋体" w:cs="Times New Roman"/>
                <w:szCs w:val="21"/>
              </w:rPr>
            </w:pPr>
            <w:r w:rsidRPr="00D431BC">
              <w:rPr>
                <w:rFonts w:ascii="宋体" w:eastAsia="宋体" w:hAnsi="宋体" w:cs="Times New Roman" w:hint="eastAsia"/>
                <w:szCs w:val="21"/>
              </w:rPr>
              <w:t>响应性评审</w:t>
            </w:r>
          </w:p>
          <w:p w14:paraId="1C3608C3" w14:textId="77777777" w:rsidR="00D431BC" w:rsidRPr="00D431BC" w:rsidRDefault="00D431BC" w:rsidP="00D431BC">
            <w:pPr>
              <w:adjustRightInd w:val="0"/>
              <w:snapToGrid w:val="0"/>
              <w:spacing w:line="300" w:lineRule="auto"/>
              <w:ind w:firstLineChars="200" w:firstLine="420"/>
              <w:rPr>
                <w:rFonts w:ascii="宋体" w:eastAsia="宋体" w:hAnsi="宋体" w:cs="Times New Roman"/>
                <w:szCs w:val="21"/>
              </w:rPr>
            </w:pPr>
            <w:r w:rsidRPr="00D431BC">
              <w:rPr>
                <w:rFonts w:ascii="宋体" w:eastAsia="宋体" w:hAnsi="宋体" w:cs="Times New Roman" w:hint="eastAsia"/>
                <w:szCs w:val="21"/>
              </w:rPr>
              <w:t>标准</w:t>
            </w:r>
          </w:p>
        </w:tc>
        <w:tc>
          <w:tcPr>
            <w:tcW w:w="7383" w:type="dxa"/>
            <w:tcBorders>
              <w:bottom w:val="single" w:sz="4" w:space="0" w:color="auto"/>
            </w:tcBorders>
            <w:shd w:val="clear" w:color="auto" w:fill="auto"/>
          </w:tcPr>
          <w:p w14:paraId="5FFAE1F3" w14:textId="77777777" w:rsidR="0089642C" w:rsidRPr="0089642C" w:rsidRDefault="0089642C" w:rsidP="0089642C">
            <w:pPr>
              <w:spacing w:beforeLines="50" w:before="156"/>
              <w:ind w:firstLineChars="100" w:firstLine="211"/>
              <w:rPr>
                <w:rFonts w:ascii="宋体" w:eastAsia="宋体" w:hAnsi="宋体" w:cs="Times New Roman"/>
                <w:b/>
              </w:rPr>
            </w:pPr>
            <w:r w:rsidRPr="0089642C">
              <w:rPr>
                <w:rFonts w:ascii="宋体" w:eastAsia="宋体" w:hAnsi="宋体" w:cs="Times New Roman" w:hint="eastAsia"/>
                <w:b/>
              </w:rPr>
              <w:t>第一个信封（商务及技术文件）评审标准：</w:t>
            </w:r>
          </w:p>
          <w:p w14:paraId="36BB2190" w14:textId="77777777" w:rsidR="0089642C" w:rsidRPr="0089642C" w:rsidRDefault="008A1B43" w:rsidP="0089642C">
            <w:pPr>
              <w:rPr>
                <w:rFonts w:ascii="宋体" w:eastAsia="宋体" w:hAnsi="宋体" w:cs="Times New Roman"/>
                <w:szCs w:val="21"/>
              </w:rPr>
            </w:pPr>
            <w:r>
              <w:rPr>
                <w:rFonts w:ascii="宋体" w:eastAsia="宋体" w:hAnsi="宋体" w:cs="Times New Roman" w:hint="eastAsia"/>
                <w:szCs w:val="21"/>
              </w:rPr>
              <w:t>（1）</w:t>
            </w:r>
            <w:r w:rsidR="0089642C" w:rsidRPr="0089642C">
              <w:rPr>
                <w:rFonts w:ascii="宋体" w:eastAsia="宋体" w:hAnsi="宋体" w:cs="Times New Roman" w:hint="eastAsia"/>
                <w:szCs w:val="21"/>
              </w:rPr>
              <w:t>投标文件按照招标文件规定的格式、内容填写，字迹清晰可辨：</w:t>
            </w:r>
          </w:p>
          <w:p w14:paraId="44035592" w14:textId="77777777" w:rsidR="0089642C" w:rsidRPr="0089642C" w:rsidRDefault="0089642C" w:rsidP="0089642C">
            <w:pPr>
              <w:ind w:firstLineChars="200" w:firstLine="420"/>
              <w:rPr>
                <w:rFonts w:ascii="宋体" w:eastAsia="宋体" w:hAnsi="宋体" w:cs="Times New Roman"/>
                <w:szCs w:val="21"/>
              </w:rPr>
            </w:pPr>
            <w:r w:rsidRPr="0089642C">
              <w:rPr>
                <w:rFonts w:ascii="宋体" w:eastAsia="宋体" w:hAnsi="宋体" w:cs="Times New Roman" w:hint="eastAsia"/>
                <w:szCs w:val="21"/>
              </w:rPr>
              <w:t>a.</w:t>
            </w:r>
            <w:proofErr w:type="gramStart"/>
            <w:r w:rsidRPr="0089642C">
              <w:rPr>
                <w:rFonts w:ascii="宋体" w:eastAsia="宋体" w:hAnsi="宋体" w:cs="Times New Roman" w:hint="eastAsia"/>
                <w:szCs w:val="21"/>
              </w:rPr>
              <w:t>投标函按招标文件</w:t>
            </w:r>
            <w:proofErr w:type="gramEnd"/>
            <w:r w:rsidRPr="0089642C">
              <w:rPr>
                <w:rFonts w:ascii="宋体" w:eastAsia="宋体" w:hAnsi="宋体" w:cs="Times New Roman" w:hint="eastAsia"/>
                <w:szCs w:val="21"/>
              </w:rPr>
              <w:t>规定填报了项目名称、标段号、</w:t>
            </w:r>
            <w:proofErr w:type="gramStart"/>
            <w:r w:rsidRPr="0089642C">
              <w:rPr>
                <w:rFonts w:ascii="宋体" w:eastAsia="宋体" w:hAnsi="宋体" w:cs="Times New Roman" w:hint="eastAsia"/>
                <w:szCs w:val="21"/>
              </w:rPr>
              <w:t>补遗书</w:t>
            </w:r>
            <w:proofErr w:type="gramEnd"/>
            <w:r w:rsidRPr="0089642C">
              <w:rPr>
                <w:rFonts w:ascii="宋体" w:eastAsia="宋体" w:hAnsi="宋体" w:cs="Times New Roman" w:hint="eastAsia"/>
                <w:szCs w:val="21"/>
              </w:rPr>
              <w:t>编号（如有）、工期、工程质量要求及安全目标；</w:t>
            </w:r>
          </w:p>
          <w:p w14:paraId="4EF6AE16" w14:textId="77777777" w:rsidR="0089642C" w:rsidRPr="0089642C" w:rsidRDefault="0089642C" w:rsidP="0089642C">
            <w:pPr>
              <w:ind w:firstLineChars="200" w:firstLine="420"/>
              <w:rPr>
                <w:rFonts w:ascii="宋体" w:eastAsia="宋体" w:hAnsi="宋体" w:cs="Times New Roman"/>
                <w:szCs w:val="21"/>
              </w:rPr>
            </w:pPr>
            <w:r w:rsidRPr="0089642C">
              <w:rPr>
                <w:rFonts w:ascii="宋体" w:eastAsia="宋体" w:hAnsi="宋体" w:cs="Times New Roman" w:hint="eastAsia"/>
                <w:szCs w:val="21"/>
              </w:rPr>
              <w:t>b.投标函附录的所有数据均符合招标文件规定；</w:t>
            </w:r>
          </w:p>
          <w:p w14:paraId="688158FB" w14:textId="77777777" w:rsidR="0089642C" w:rsidRPr="0089642C" w:rsidRDefault="0089642C" w:rsidP="0089642C">
            <w:pPr>
              <w:ind w:firstLineChars="200" w:firstLine="420"/>
              <w:rPr>
                <w:rFonts w:ascii="宋体" w:eastAsia="宋体" w:hAnsi="宋体" w:cs="Times New Roman"/>
                <w:szCs w:val="21"/>
              </w:rPr>
            </w:pPr>
            <w:r w:rsidRPr="0089642C">
              <w:rPr>
                <w:rFonts w:ascii="宋体" w:eastAsia="宋体" w:hAnsi="宋体" w:cs="Times New Roman" w:hint="eastAsia"/>
                <w:szCs w:val="21"/>
              </w:rPr>
              <w:t xml:space="preserve">c.投标文件组成齐全完整，内容均按规定填写。 </w:t>
            </w:r>
          </w:p>
          <w:p w14:paraId="453F90F7" w14:textId="77777777" w:rsidR="0089642C" w:rsidRPr="0089642C" w:rsidRDefault="008A1B43" w:rsidP="008A1B43">
            <w:pPr>
              <w:rPr>
                <w:rFonts w:ascii="宋体" w:eastAsia="宋体" w:hAnsi="宋体" w:cs="Times New Roman"/>
                <w:szCs w:val="21"/>
              </w:rPr>
            </w:pPr>
            <w:r>
              <w:rPr>
                <w:rFonts w:ascii="宋体" w:eastAsia="宋体" w:hAnsi="宋体" w:cs="Times New Roman" w:hint="eastAsia"/>
                <w:szCs w:val="21"/>
              </w:rPr>
              <w:t>（2）</w:t>
            </w:r>
            <w:r w:rsidR="0089642C" w:rsidRPr="0089642C">
              <w:rPr>
                <w:rFonts w:ascii="宋体" w:eastAsia="宋体" w:hAnsi="宋体" w:cs="Times New Roman" w:hint="eastAsia"/>
                <w:szCs w:val="21"/>
              </w:rPr>
              <w:t>投标文件上法定代表人或其委托代理人的签字、投标人的单位章盖章齐全，符合招标文件规定。</w:t>
            </w:r>
          </w:p>
          <w:p w14:paraId="32A93045" w14:textId="77777777" w:rsidR="0089642C" w:rsidRPr="0089642C" w:rsidRDefault="008A1B43" w:rsidP="008A1B43">
            <w:pPr>
              <w:rPr>
                <w:rFonts w:ascii="宋体" w:eastAsia="宋体" w:hAnsi="宋体" w:cs="Times New Roman"/>
                <w:szCs w:val="21"/>
              </w:rPr>
            </w:pPr>
            <w:r>
              <w:rPr>
                <w:rFonts w:ascii="宋体" w:eastAsia="宋体" w:hAnsi="宋体" w:cs="Times New Roman" w:hint="eastAsia"/>
                <w:szCs w:val="21"/>
              </w:rPr>
              <w:t>（3）</w:t>
            </w:r>
            <w:r w:rsidR="0089642C" w:rsidRPr="0089642C">
              <w:rPr>
                <w:rFonts w:ascii="宋体" w:eastAsia="宋体" w:hAnsi="宋体" w:cs="Times New Roman" w:hint="eastAsia"/>
                <w:szCs w:val="21"/>
              </w:rPr>
              <w:t>投标人按照招标文件的规定提供了投标保证金：</w:t>
            </w:r>
          </w:p>
          <w:p w14:paraId="1FAD870F" w14:textId="77777777" w:rsidR="0089642C" w:rsidRPr="0089642C" w:rsidRDefault="0089642C" w:rsidP="0089642C">
            <w:pPr>
              <w:ind w:firstLineChars="200" w:firstLine="420"/>
              <w:rPr>
                <w:rFonts w:ascii="宋体" w:eastAsia="宋体" w:hAnsi="宋体" w:cs="Times New Roman"/>
                <w:szCs w:val="21"/>
              </w:rPr>
            </w:pPr>
            <w:r w:rsidRPr="0089642C">
              <w:rPr>
                <w:rFonts w:ascii="宋体" w:eastAsia="宋体" w:hAnsi="宋体" w:cs="Times New Roman" w:hint="eastAsia"/>
                <w:szCs w:val="21"/>
              </w:rPr>
              <w:t>a.投标保证金金额符合招标文件规定的金额，且投标保证金有效期不少于投标有效期；</w:t>
            </w:r>
          </w:p>
          <w:p w14:paraId="5F230292" w14:textId="77777777" w:rsidR="0089642C" w:rsidRPr="0089642C" w:rsidRDefault="0089642C" w:rsidP="0089642C">
            <w:pPr>
              <w:ind w:firstLineChars="200" w:firstLine="420"/>
              <w:rPr>
                <w:rFonts w:ascii="宋体" w:eastAsia="宋体" w:hAnsi="宋体" w:cs="Times New Roman"/>
                <w:szCs w:val="21"/>
              </w:rPr>
            </w:pPr>
            <w:r w:rsidRPr="0089642C">
              <w:rPr>
                <w:rFonts w:ascii="宋体" w:eastAsia="宋体" w:hAnsi="宋体" w:cs="Times New Roman" w:hint="eastAsia"/>
                <w:szCs w:val="21"/>
              </w:rPr>
              <w:t>b.若投标保证金采用现金或支票形式提交，投标人应在投标截止时间之前</w:t>
            </w:r>
            <w:r w:rsidRPr="0089642C">
              <w:rPr>
                <w:rFonts w:ascii="宋体" w:eastAsia="宋体" w:hAnsi="宋体" w:cs="Times New Roman"/>
              </w:rPr>
              <w:t>，将投标保证金由投标人的基本账户</w:t>
            </w:r>
            <w:r w:rsidRPr="0089642C">
              <w:rPr>
                <w:rFonts w:ascii="宋体" w:eastAsia="宋体" w:hAnsi="宋体" w:cs="Times New Roman" w:hint="eastAsia"/>
              </w:rPr>
              <w:t>一次性</w:t>
            </w:r>
            <w:r w:rsidRPr="0089642C">
              <w:rPr>
                <w:rFonts w:ascii="宋体" w:eastAsia="宋体" w:hAnsi="宋体" w:cs="Times New Roman"/>
              </w:rPr>
              <w:t>转入招标人指定账户</w:t>
            </w:r>
            <w:r w:rsidRPr="0089642C">
              <w:rPr>
                <w:rFonts w:ascii="宋体" w:eastAsia="宋体" w:hAnsi="宋体" w:cs="Times New Roman" w:hint="eastAsia"/>
                <w:szCs w:val="21"/>
              </w:rPr>
              <w:t>。</w:t>
            </w:r>
          </w:p>
          <w:p w14:paraId="5D2676C0" w14:textId="77777777" w:rsidR="0089642C" w:rsidRPr="0089642C" w:rsidRDefault="0089642C" w:rsidP="0089642C">
            <w:pPr>
              <w:ind w:firstLineChars="200" w:firstLine="420"/>
              <w:rPr>
                <w:rFonts w:ascii="宋体" w:eastAsia="宋体" w:hAnsi="宋体" w:cs="Times New Roman"/>
                <w:szCs w:val="21"/>
              </w:rPr>
            </w:pPr>
            <w:r w:rsidRPr="0089642C">
              <w:rPr>
                <w:rFonts w:ascii="宋体" w:eastAsia="宋体" w:hAnsi="宋体" w:cs="Times New Roman" w:hint="eastAsia"/>
                <w:szCs w:val="21"/>
              </w:rPr>
              <w:t>c.若投标保证金采用银行保函形式提交，银行保函的格式、开具保函的银行均满足招标文件要求，</w:t>
            </w:r>
            <w:r w:rsidRPr="0089642C">
              <w:rPr>
                <w:rFonts w:ascii="宋体" w:eastAsia="宋体" w:hAnsi="宋体" w:cs="Times New Roman"/>
              </w:rPr>
              <w:t>且在</w:t>
            </w:r>
            <w:r w:rsidRPr="0089642C">
              <w:rPr>
                <w:rFonts w:ascii="宋体" w:eastAsia="宋体" w:hAnsi="宋体" w:cs="Times New Roman" w:hint="eastAsia"/>
                <w:szCs w:val="21"/>
              </w:rPr>
              <w:t>投标截止时间之前</w:t>
            </w:r>
            <w:r w:rsidRPr="0089642C">
              <w:rPr>
                <w:rFonts w:ascii="宋体" w:eastAsia="宋体" w:hAnsi="宋体" w:cs="Times New Roman"/>
              </w:rPr>
              <w:t>向招标人提交了银行保函原件</w:t>
            </w:r>
            <w:r w:rsidRPr="0089642C">
              <w:rPr>
                <w:rFonts w:ascii="宋体" w:eastAsia="宋体" w:hAnsi="宋体" w:cs="Times New Roman" w:hint="eastAsia"/>
                <w:szCs w:val="21"/>
              </w:rPr>
              <w:t>。</w:t>
            </w:r>
          </w:p>
          <w:p w14:paraId="27A68A2E" w14:textId="77777777" w:rsidR="0089642C" w:rsidRPr="0089642C" w:rsidRDefault="008A1B43" w:rsidP="008A1B43">
            <w:pPr>
              <w:rPr>
                <w:rFonts w:ascii="宋体" w:eastAsia="宋体" w:hAnsi="宋体" w:cs="Times New Roman"/>
                <w:szCs w:val="21"/>
              </w:rPr>
            </w:pPr>
            <w:r>
              <w:rPr>
                <w:rFonts w:ascii="宋体" w:eastAsia="宋体" w:hAnsi="宋体" w:cs="Times New Roman" w:hint="eastAsia"/>
                <w:szCs w:val="21"/>
              </w:rPr>
              <w:t>（4）</w:t>
            </w:r>
            <w:r w:rsidR="0089642C" w:rsidRPr="0089642C">
              <w:rPr>
                <w:rFonts w:ascii="宋体" w:eastAsia="宋体" w:hAnsi="宋体" w:cs="Times New Roman" w:hint="eastAsia"/>
                <w:szCs w:val="21"/>
              </w:rPr>
              <w:t>投标人法定代表人授权委托代理人签署纸质投标文件的，须提交授权委托书，且授权人和被授权人均在授权委托书上签名，未使用印章、签名章或其他电子制版签名代替。</w:t>
            </w:r>
          </w:p>
          <w:p w14:paraId="3B0FC5CD" w14:textId="77777777" w:rsidR="0089642C" w:rsidRPr="0089642C" w:rsidRDefault="008A1B43" w:rsidP="008A1B43">
            <w:pPr>
              <w:rPr>
                <w:rFonts w:ascii="宋体" w:eastAsia="宋体" w:hAnsi="宋体" w:cs="Times New Roman"/>
                <w:szCs w:val="21"/>
              </w:rPr>
            </w:pPr>
            <w:r>
              <w:rPr>
                <w:rFonts w:ascii="宋体" w:eastAsia="宋体" w:hAnsi="宋体" w:cs="Times New Roman" w:hint="eastAsia"/>
                <w:szCs w:val="21"/>
              </w:rPr>
              <w:t>（5）</w:t>
            </w:r>
            <w:r w:rsidR="0089642C" w:rsidRPr="0089642C">
              <w:rPr>
                <w:rFonts w:ascii="宋体" w:eastAsia="宋体" w:hAnsi="宋体" w:cs="Times New Roman" w:hint="eastAsia"/>
                <w:szCs w:val="21"/>
              </w:rPr>
              <w:t>投标人法定代表人亲自签署纸质投标文件的，提供了法定代表人身份证明，且法定代表人在法定代表人身份证明上签名，未使用印章、签名章或其他电子制版签名代替。</w:t>
            </w:r>
          </w:p>
          <w:p w14:paraId="67242110" w14:textId="77777777" w:rsidR="0089642C" w:rsidRPr="0089642C" w:rsidRDefault="008A1B43" w:rsidP="008A1B43">
            <w:pPr>
              <w:rPr>
                <w:rFonts w:ascii="宋体" w:eastAsia="宋体" w:hAnsi="宋体" w:cs="宋体"/>
                <w:color w:val="000000"/>
                <w:szCs w:val="21"/>
              </w:rPr>
            </w:pPr>
            <w:r>
              <w:rPr>
                <w:rFonts w:ascii="宋体" w:eastAsia="宋体" w:hAnsi="宋体" w:cs="Times New Roman" w:hint="eastAsia"/>
                <w:szCs w:val="21"/>
              </w:rPr>
              <w:t>（6）</w:t>
            </w:r>
            <w:r w:rsidR="0089642C" w:rsidRPr="0089642C">
              <w:rPr>
                <w:rFonts w:ascii="宋体" w:eastAsia="宋体" w:hAnsi="宋体" w:cs="宋体" w:hint="eastAsia"/>
                <w:color w:val="000000"/>
                <w:szCs w:val="21"/>
              </w:rPr>
              <w:t>投标人以联合体形式投标时，联合体满足招标文件的要求：</w:t>
            </w:r>
          </w:p>
          <w:p w14:paraId="7015499D" w14:textId="77777777" w:rsidR="0089642C" w:rsidRPr="0089642C" w:rsidRDefault="0089642C" w:rsidP="0089642C">
            <w:pPr>
              <w:ind w:firstLineChars="200" w:firstLine="420"/>
              <w:rPr>
                <w:rFonts w:ascii="宋体" w:eastAsia="宋体" w:hAnsi="宋体" w:cs="宋体"/>
                <w:szCs w:val="21"/>
              </w:rPr>
            </w:pPr>
            <w:r w:rsidRPr="0089642C">
              <w:rPr>
                <w:rFonts w:ascii="宋体" w:eastAsia="宋体" w:hAnsi="宋体" w:cs="宋体" w:hint="eastAsia"/>
                <w:color w:val="000000"/>
                <w:szCs w:val="21"/>
              </w:rPr>
              <w:t>投标人按照招标文件提供的格式签订了联合体协议书，明确各方承担连带责任，并明确了联合体牵头人。</w:t>
            </w:r>
          </w:p>
          <w:p w14:paraId="7BB5EDF7" w14:textId="77777777" w:rsidR="0089642C" w:rsidRPr="0089642C" w:rsidRDefault="008A1B43" w:rsidP="008A1B43">
            <w:pPr>
              <w:rPr>
                <w:rFonts w:ascii="宋体" w:eastAsia="宋体" w:hAnsi="宋体" w:cs="Times New Roman"/>
                <w:szCs w:val="21"/>
              </w:rPr>
            </w:pPr>
            <w:r>
              <w:rPr>
                <w:rFonts w:ascii="宋体" w:eastAsia="宋体" w:hAnsi="宋体" w:cs="Times New Roman" w:hint="eastAsia"/>
                <w:szCs w:val="21"/>
              </w:rPr>
              <w:t>（7）</w:t>
            </w:r>
            <w:r w:rsidR="0089642C" w:rsidRPr="0089642C">
              <w:rPr>
                <w:rFonts w:ascii="宋体" w:eastAsia="宋体" w:hAnsi="宋体" w:cs="Times New Roman" w:hint="eastAsia"/>
                <w:szCs w:val="21"/>
              </w:rPr>
              <w:t>投标人如有分包计划，符合招标文件第二章“投标人须知”第1.11款规定，且按招标文件第九章“投标文件格式”的要求填写了“拟分包项目情况表”。</w:t>
            </w:r>
          </w:p>
          <w:p w14:paraId="0D770628" w14:textId="77777777" w:rsidR="0089642C" w:rsidRPr="0089642C" w:rsidRDefault="008A1B43" w:rsidP="008A1B43">
            <w:pPr>
              <w:rPr>
                <w:rFonts w:ascii="宋体" w:eastAsia="宋体" w:hAnsi="宋体" w:cs="Times New Roman"/>
                <w:szCs w:val="21"/>
              </w:rPr>
            </w:pPr>
            <w:r>
              <w:rPr>
                <w:rFonts w:ascii="宋体" w:eastAsia="宋体" w:hAnsi="宋体" w:cs="Times New Roman" w:hint="eastAsia"/>
                <w:szCs w:val="21"/>
              </w:rPr>
              <w:t>（8）</w:t>
            </w:r>
            <w:r w:rsidR="0089642C" w:rsidRPr="0089642C">
              <w:rPr>
                <w:rFonts w:ascii="宋体" w:eastAsia="宋体" w:hAnsi="宋体" w:cs="Times New Roman" w:hint="eastAsia"/>
                <w:szCs w:val="21"/>
              </w:rPr>
              <w:t>同一投标人未提交两个以上不同的纸质投标文件。</w:t>
            </w:r>
          </w:p>
          <w:p w14:paraId="2A33F5E3" w14:textId="77777777" w:rsidR="0089642C" w:rsidRPr="0089642C" w:rsidRDefault="008A1B43" w:rsidP="008A1B43">
            <w:pPr>
              <w:rPr>
                <w:rFonts w:ascii="宋体" w:eastAsia="宋体" w:hAnsi="宋体" w:cs="Times New Roman"/>
                <w:szCs w:val="21"/>
              </w:rPr>
            </w:pPr>
            <w:r>
              <w:rPr>
                <w:rFonts w:ascii="宋体" w:eastAsia="宋体" w:hAnsi="宋体" w:cs="Times New Roman" w:hint="eastAsia"/>
                <w:szCs w:val="21"/>
              </w:rPr>
              <w:t>（9）</w:t>
            </w:r>
            <w:r w:rsidR="0089642C" w:rsidRPr="0089642C">
              <w:rPr>
                <w:rFonts w:ascii="宋体" w:eastAsia="宋体" w:hAnsi="宋体" w:cs="Times New Roman" w:hint="eastAsia"/>
                <w:szCs w:val="21"/>
              </w:rPr>
              <w:t>投标文件中未出现有关投标报价的内容。</w:t>
            </w:r>
          </w:p>
          <w:p w14:paraId="266CD8A3" w14:textId="77777777" w:rsidR="0089642C" w:rsidRPr="0089642C" w:rsidRDefault="008A1B43" w:rsidP="008A1B43">
            <w:pPr>
              <w:rPr>
                <w:rFonts w:ascii="宋体" w:eastAsia="宋体" w:hAnsi="宋体" w:cs="Times New Roman"/>
                <w:szCs w:val="21"/>
              </w:rPr>
            </w:pPr>
            <w:r>
              <w:rPr>
                <w:rFonts w:ascii="宋体" w:eastAsia="宋体" w:hAnsi="宋体" w:cs="Times New Roman" w:hint="eastAsia"/>
                <w:szCs w:val="21"/>
              </w:rPr>
              <w:t>（10）</w:t>
            </w:r>
            <w:r w:rsidR="0089642C" w:rsidRPr="0089642C">
              <w:rPr>
                <w:rFonts w:ascii="宋体" w:eastAsia="宋体" w:hAnsi="宋体" w:cs="Times New Roman" w:hint="eastAsia"/>
                <w:szCs w:val="21"/>
              </w:rPr>
              <w:t>投标文件载明的招标项目完成期限未超过招标文件规定的时限。</w:t>
            </w:r>
          </w:p>
          <w:p w14:paraId="38BFB085" w14:textId="77777777" w:rsidR="0089642C" w:rsidRPr="0089642C" w:rsidRDefault="008A1B43" w:rsidP="008A1B43">
            <w:pPr>
              <w:rPr>
                <w:rFonts w:ascii="宋体" w:eastAsia="宋体" w:hAnsi="宋体" w:cs="Times New Roman"/>
                <w:szCs w:val="21"/>
              </w:rPr>
            </w:pPr>
            <w:r>
              <w:rPr>
                <w:rFonts w:ascii="宋体" w:eastAsia="宋体" w:hAnsi="宋体" w:cs="Times New Roman" w:hint="eastAsia"/>
                <w:szCs w:val="21"/>
              </w:rPr>
              <w:t>（11）</w:t>
            </w:r>
            <w:r w:rsidR="0089642C" w:rsidRPr="0089642C">
              <w:rPr>
                <w:rFonts w:ascii="宋体" w:eastAsia="宋体" w:hAnsi="宋体" w:cs="Times New Roman" w:hint="eastAsia"/>
                <w:szCs w:val="21"/>
              </w:rPr>
              <w:t>投标文件对招标文件的实质性要求和条件</w:t>
            </w:r>
            <w:proofErr w:type="gramStart"/>
            <w:r w:rsidR="0089642C" w:rsidRPr="0089642C">
              <w:rPr>
                <w:rFonts w:ascii="宋体" w:eastAsia="宋体" w:hAnsi="宋体" w:cs="Times New Roman" w:hint="eastAsia"/>
                <w:szCs w:val="21"/>
              </w:rPr>
              <w:t>作出</w:t>
            </w:r>
            <w:proofErr w:type="gramEnd"/>
            <w:r w:rsidR="0089642C" w:rsidRPr="0089642C">
              <w:rPr>
                <w:rFonts w:ascii="宋体" w:eastAsia="宋体" w:hAnsi="宋体" w:cs="Times New Roman" w:hint="eastAsia"/>
                <w:szCs w:val="21"/>
              </w:rPr>
              <w:t>响应。</w:t>
            </w:r>
          </w:p>
          <w:p w14:paraId="2CE3A6D9" w14:textId="77777777" w:rsidR="0089642C" w:rsidRPr="0089642C" w:rsidRDefault="008A1B43" w:rsidP="008A1B43">
            <w:pPr>
              <w:rPr>
                <w:rFonts w:ascii="宋体" w:eastAsia="宋体" w:hAnsi="宋体" w:cs="Times New Roman"/>
                <w:szCs w:val="21"/>
              </w:rPr>
            </w:pPr>
            <w:r>
              <w:rPr>
                <w:rFonts w:ascii="宋体" w:eastAsia="宋体" w:hAnsi="宋体" w:cs="Times New Roman" w:hint="eastAsia"/>
                <w:szCs w:val="21"/>
              </w:rPr>
              <w:t>（12）</w:t>
            </w:r>
            <w:r w:rsidR="0089642C" w:rsidRPr="0089642C">
              <w:rPr>
                <w:rFonts w:ascii="宋体" w:eastAsia="宋体" w:hAnsi="宋体" w:cs="Times New Roman" w:hint="eastAsia"/>
                <w:szCs w:val="21"/>
              </w:rPr>
              <w:t>权利义务符合招标文件规定：</w:t>
            </w:r>
          </w:p>
          <w:p w14:paraId="3484A614" w14:textId="77777777" w:rsidR="0089642C" w:rsidRPr="0089642C" w:rsidRDefault="0089642C" w:rsidP="0089642C">
            <w:pPr>
              <w:ind w:firstLineChars="200" w:firstLine="420"/>
              <w:rPr>
                <w:rFonts w:ascii="宋体" w:eastAsia="宋体" w:hAnsi="宋体" w:cs="Times New Roman"/>
                <w:szCs w:val="21"/>
              </w:rPr>
            </w:pPr>
            <w:r w:rsidRPr="0089642C">
              <w:rPr>
                <w:rFonts w:ascii="宋体" w:eastAsia="宋体" w:hAnsi="宋体" w:cs="Times New Roman" w:hint="eastAsia"/>
                <w:szCs w:val="21"/>
              </w:rPr>
              <w:t>a.投标人应接受招标文件规定的风险划分原则，未提出新的风险划分办法；</w:t>
            </w:r>
          </w:p>
          <w:p w14:paraId="5FE41F89" w14:textId="77777777" w:rsidR="0089642C" w:rsidRPr="0089642C" w:rsidRDefault="0089642C" w:rsidP="0089642C">
            <w:pPr>
              <w:ind w:firstLineChars="200" w:firstLine="420"/>
              <w:rPr>
                <w:rFonts w:ascii="宋体" w:eastAsia="宋体" w:hAnsi="宋体" w:cs="Times New Roman"/>
                <w:szCs w:val="21"/>
              </w:rPr>
            </w:pPr>
            <w:r w:rsidRPr="0089642C">
              <w:rPr>
                <w:rFonts w:ascii="宋体" w:eastAsia="宋体" w:hAnsi="宋体" w:cs="Times New Roman" w:hint="eastAsia"/>
                <w:szCs w:val="21"/>
              </w:rPr>
              <w:t>b.投标人未增加发包人的责任范围，或减少投标人义务；</w:t>
            </w:r>
          </w:p>
          <w:p w14:paraId="4D9AB58B" w14:textId="77777777" w:rsidR="0089642C" w:rsidRPr="0089642C" w:rsidRDefault="0089642C" w:rsidP="0089642C">
            <w:pPr>
              <w:ind w:firstLineChars="200" w:firstLine="420"/>
              <w:rPr>
                <w:rFonts w:ascii="宋体" w:eastAsia="宋体" w:hAnsi="宋体" w:cs="Times New Roman"/>
                <w:szCs w:val="21"/>
              </w:rPr>
            </w:pPr>
            <w:r w:rsidRPr="0089642C">
              <w:rPr>
                <w:rFonts w:ascii="宋体" w:eastAsia="宋体" w:hAnsi="宋体" w:cs="Times New Roman" w:hint="eastAsia"/>
                <w:szCs w:val="21"/>
              </w:rPr>
              <w:t>c.投标人未提出不同的工程验收、计量、支付办法；</w:t>
            </w:r>
          </w:p>
          <w:p w14:paraId="4333691E" w14:textId="77777777" w:rsidR="0089642C" w:rsidRPr="0089642C" w:rsidRDefault="0089642C" w:rsidP="0089642C">
            <w:pPr>
              <w:ind w:firstLineChars="200" w:firstLine="420"/>
              <w:rPr>
                <w:rFonts w:ascii="宋体" w:eastAsia="宋体" w:hAnsi="宋体" w:cs="Times New Roman"/>
                <w:szCs w:val="21"/>
              </w:rPr>
            </w:pPr>
            <w:r w:rsidRPr="0089642C">
              <w:rPr>
                <w:rFonts w:ascii="宋体" w:eastAsia="宋体" w:hAnsi="宋体" w:cs="Times New Roman" w:hint="eastAsia"/>
                <w:szCs w:val="21"/>
              </w:rPr>
              <w:t>d.投标人对合同纠纷、事故处理办法未提出异议；</w:t>
            </w:r>
          </w:p>
          <w:p w14:paraId="265472A6" w14:textId="77777777" w:rsidR="0089642C" w:rsidRPr="0089642C" w:rsidRDefault="0089642C" w:rsidP="0089642C">
            <w:pPr>
              <w:ind w:firstLineChars="200" w:firstLine="420"/>
              <w:rPr>
                <w:rFonts w:ascii="宋体" w:eastAsia="宋体" w:hAnsi="宋体" w:cs="Times New Roman"/>
                <w:szCs w:val="21"/>
              </w:rPr>
            </w:pPr>
            <w:r w:rsidRPr="0089642C">
              <w:rPr>
                <w:rFonts w:ascii="宋体" w:eastAsia="宋体" w:hAnsi="宋体" w:cs="Times New Roman" w:hint="eastAsia"/>
                <w:szCs w:val="21"/>
              </w:rPr>
              <w:t>e.投标人在投标活动中无欺诈行为；</w:t>
            </w:r>
          </w:p>
          <w:p w14:paraId="10BF207A" w14:textId="77777777" w:rsidR="0089642C" w:rsidRPr="0089642C" w:rsidRDefault="0089642C" w:rsidP="0089642C">
            <w:pPr>
              <w:ind w:firstLineChars="200" w:firstLine="420"/>
              <w:rPr>
                <w:rFonts w:ascii="宋体" w:eastAsia="宋体" w:hAnsi="宋体" w:cs="Times New Roman"/>
                <w:szCs w:val="21"/>
              </w:rPr>
            </w:pPr>
            <w:r w:rsidRPr="0089642C">
              <w:rPr>
                <w:rFonts w:ascii="宋体" w:eastAsia="宋体" w:hAnsi="宋体" w:cs="Times New Roman" w:hint="eastAsia"/>
                <w:szCs w:val="21"/>
              </w:rPr>
              <w:t>f.投标人未对合同条款有重要保留。</w:t>
            </w:r>
          </w:p>
          <w:p w14:paraId="0F4D9774" w14:textId="77777777" w:rsidR="00D431BC" w:rsidRPr="00D431BC" w:rsidRDefault="008A1B43" w:rsidP="008A1B43">
            <w:pPr>
              <w:rPr>
                <w:rFonts w:ascii="宋体" w:eastAsia="宋体" w:hAnsi="宋体" w:cs="Times New Roman"/>
                <w:szCs w:val="21"/>
              </w:rPr>
            </w:pPr>
            <w:r>
              <w:rPr>
                <w:rFonts w:ascii="宋体" w:eastAsia="宋体" w:hAnsi="宋体" w:cs="Times New Roman" w:hint="eastAsia"/>
                <w:szCs w:val="21"/>
              </w:rPr>
              <w:t>（13）</w:t>
            </w:r>
            <w:r w:rsidR="0089642C" w:rsidRPr="0089642C">
              <w:rPr>
                <w:rFonts w:ascii="宋体" w:eastAsia="宋体" w:hAnsi="宋体" w:cs="Times New Roman" w:hint="eastAsia"/>
                <w:szCs w:val="21"/>
              </w:rPr>
              <w:t>纸质投标文件正、副本份数符合招标文件第二章“投标人须知”第3.7.4项规定。</w:t>
            </w:r>
          </w:p>
        </w:tc>
      </w:tr>
    </w:tbl>
    <w:p w14:paraId="63097E63" w14:textId="77777777" w:rsidR="00D431BC" w:rsidRPr="00D431BC" w:rsidRDefault="00D431BC" w:rsidP="00D431BC">
      <w:pPr>
        <w:rPr>
          <w:rFonts w:ascii="Calibri" w:eastAsia="宋体" w:hAnsi="Calibri" w:cs="Times New Roman"/>
        </w:rPr>
      </w:pPr>
      <w:r w:rsidRPr="00D431BC">
        <w:rPr>
          <w:rFonts w:ascii="Calibri" w:eastAsia="宋体" w:hAnsi="Calibri" w:cs="Times New Roman"/>
        </w:rPr>
        <w:br w:type="page"/>
      </w:r>
    </w:p>
    <w:p w14:paraId="7E427AD2" w14:textId="77777777" w:rsidR="00D431BC" w:rsidRPr="00D431BC" w:rsidRDefault="00D431BC" w:rsidP="00D431BC">
      <w:pPr>
        <w:adjustRightInd w:val="0"/>
        <w:snapToGrid w:val="0"/>
        <w:jc w:val="right"/>
        <w:rPr>
          <w:rFonts w:ascii="Calibri" w:eastAsia="宋体" w:hAnsi="Calibri" w:cs="Times New Roman"/>
        </w:rPr>
      </w:pPr>
      <w:r w:rsidRPr="00D431BC">
        <w:rPr>
          <w:rFonts w:ascii="Calibri" w:eastAsia="宋体" w:hAnsi="Calibri" w:cs="Times New Roman" w:hint="eastAsia"/>
        </w:rPr>
        <w:lastRenderedPageBreak/>
        <w:t>续上表</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1389"/>
        <w:gridCol w:w="7383"/>
      </w:tblGrid>
      <w:tr w:rsidR="00D431BC" w:rsidRPr="00D431BC" w14:paraId="57485614" w14:textId="77777777" w:rsidTr="007965A6">
        <w:trPr>
          <w:cantSplit/>
          <w:trHeight w:val="474"/>
          <w:tblHeader/>
          <w:jc w:val="center"/>
        </w:trPr>
        <w:tc>
          <w:tcPr>
            <w:tcW w:w="2245" w:type="dxa"/>
            <w:gridSpan w:val="2"/>
            <w:shd w:val="clear" w:color="auto" w:fill="auto"/>
            <w:vAlign w:val="center"/>
          </w:tcPr>
          <w:p w14:paraId="576EC8D8" w14:textId="77777777" w:rsidR="00D431BC" w:rsidRPr="00D431BC" w:rsidRDefault="00D431BC" w:rsidP="00D431BC">
            <w:pPr>
              <w:autoSpaceDE w:val="0"/>
              <w:autoSpaceDN w:val="0"/>
              <w:adjustRightInd w:val="0"/>
              <w:snapToGrid w:val="0"/>
              <w:ind w:firstLineChars="100" w:firstLine="210"/>
              <w:jc w:val="center"/>
              <w:rPr>
                <w:rFonts w:ascii="宋体" w:eastAsia="宋体" w:hAnsi="宋体" w:cs="Times New Roman"/>
                <w:szCs w:val="21"/>
              </w:rPr>
            </w:pPr>
            <w:r w:rsidRPr="00D431BC">
              <w:rPr>
                <w:rFonts w:ascii="宋体" w:eastAsia="宋体" w:hAnsi="宋体" w:cs="Times New Roman"/>
                <w:szCs w:val="21"/>
              </w:rPr>
              <w:t>条款号</w:t>
            </w:r>
          </w:p>
        </w:tc>
        <w:tc>
          <w:tcPr>
            <w:tcW w:w="7383" w:type="dxa"/>
            <w:shd w:val="clear" w:color="auto" w:fill="auto"/>
            <w:vAlign w:val="center"/>
          </w:tcPr>
          <w:p w14:paraId="501BD85D" w14:textId="77777777" w:rsidR="00D431BC" w:rsidRPr="00D431BC" w:rsidRDefault="00D431BC" w:rsidP="00D431BC">
            <w:pPr>
              <w:autoSpaceDE w:val="0"/>
              <w:autoSpaceDN w:val="0"/>
              <w:adjustRightInd w:val="0"/>
              <w:snapToGrid w:val="0"/>
              <w:ind w:firstLineChars="100" w:firstLine="210"/>
              <w:jc w:val="center"/>
              <w:rPr>
                <w:rFonts w:ascii="宋体" w:eastAsia="宋体" w:hAnsi="宋体" w:cs="Times New Roman"/>
                <w:szCs w:val="21"/>
              </w:rPr>
            </w:pPr>
            <w:r w:rsidRPr="00D431BC">
              <w:rPr>
                <w:rFonts w:ascii="宋体" w:eastAsia="宋体" w:hAnsi="宋体" w:cs="Times New Roman"/>
                <w:szCs w:val="21"/>
              </w:rPr>
              <w:t>评审因素与评审标准</w:t>
            </w:r>
          </w:p>
        </w:tc>
      </w:tr>
      <w:tr w:rsidR="00D431BC" w:rsidRPr="00D431BC" w14:paraId="4ABD4423" w14:textId="77777777" w:rsidTr="007965A6">
        <w:trPr>
          <w:cantSplit/>
          <w:trHeight w:val="4661"/>
          <w:jc w:val="center"/>
        </w:trPr>
        <w:tc>
          <w:tcPr>
            <w:tcW w:w="856" w:type="dxa"/>
            <w:tcBorders>
              <w:top w:val="single" w:sz="4" w:space="0" w:color="auto"/>
            </w:tcBorders>
            <w:shd w:val="clear" w:color="auto" w:fill="auto"/>
            <w:vAlign w:val="center"/>
          </w:tcPr>
          <w:p w14:paraId="0D1B257F" w14:textId="77777777" w:rsidR="00D431BC" w:rsidRPr="00D431BC" w:rsidRDefault="00D431BC" w:rsidP="00D431BC">
            <w:pPr>
              <w:autoSpaceDE w:val="0"/>
              <w:autoSpaceDN w:val="0"/>
              <w:adjustRightInd w:val="0"/>
              <w:snapToGrid w:val="0"/>
              <w:ind w:firstLineChars="100" w:firstLine="210"/>
              <w:rPr>
                <w:rFonts w:ascii="宋体" w:eastAsia="宋体" w:hAnsi="宋体" w:cs="Times New Roman"/>
                <w:szCs w:val="21"/>
              </w:rPr>
            </w:pPr>
            <w:r w:rsidRPr="00D431BC">
              <w:rPr>
                <w:rFonts w:ascii="宋体" w:eastAsia="宋体" w:hAnsi="宋体" w:cs="Times New Roman"/>
                <w:szCs w:val="21"/>
              </w:rPr>
              <w:t>2.1.1</w:t>
            </w:r>
          </w:p>
          <w:p w14:paraId="657A1FA6" w14:textId="77777777" w:rsidR="00D431BC" w:rsidRPr="00D431BC" w:rsidRDefault="00D431BC" w:rsidP="00D431BC">
            <w:pPr>
              <w:autoSpaceDE w:val="0"/>
              <w:autoSpaceDN w:val="0"/>
              <w:adjustRightInd w:val="0"/>
              <w:snapToGrid w:val="0"/>
              <w:ind w:firstLineChars="100" w:firstLine="210"/>
              <w:rPr>
                <w:rFonts w:ascii="宋体" w:eastAsia="宋体" w:hAnsi="宋体" w:cs="Times New Roman"/>
                <w:szCs w:val="21"/>
              </w:rPr>
            </w:pPr>
            <w:r w:rsidRPr="00D431BC">
              <w:rPr>
                <w:rFonts w:ascii="宋体" w:eastAsia="宋体" w:hAnsi="宋体" w:cs="Times New Roman"/>
                <w:szCs w:val="21"/>
              </w:rPr>
              <w:t>2.1.3</w:t>
            </w:r>
          </w:p>
        </w:tc>
        <w:tc>
          <w:tcPr>
            <w:tcW w:w="1389" w:type="dxa"/>
            <w:tcBorders>
              <w:top w:val="single" w:sz="4" w:space="0" w:color="auto"/>
            </w:tcBorders>
            <w:shd w:val="clear" w:color="auto" w:fill="auto"/>
            <w:vAlign w:val="center"/>
          </w:tcPr>
          <w:p w14:paraId="191D0B15" w14:textId="77777777" w:rsidR="00D431BC" w:rsidRPr="00D431BC" w:rsidRDefault="00D431BC" w:rsidP="00D431BC">
            <w:pPr>
              <w:adjustRightInd w:val="0"/>
              <w:snapToGrid w:val="0"/>
              <w:ind w:firstLineChars="100" w:firstLine="210"/>
              <w:rPr>
                <w:rFonts w:ascii="宋体" w:eastAsia="宋体" w:hAnsi="宋体" w:cs="Times New Roman"/>
                <w:szCs w:val="21"/>
              </w:rPr>
            </w:pPr>
            <w:r w:rsidRPr="00D431BC">
              <w:rPr>
                <w:rFonts w:ascii="宋体" w:eastAsia="宋体" w:hAnsi="宋体" w:cs="Times New Roman" w:hint="eastAsia"/>
                <w:szCs w:val="21"/>
              </w:rPr>
              <w:t>形式评审与</w:t>
            </w:r>
          </w:p>
          <w:p w14:paraId="0A3EEE10" w14:textId="77777777" w:rsidR="00D431BC" w:rsidRPr="00D431BC" w:rsidRDefault="00D431BC" w:rsidP="00D431BC">
            <w:pPr>
              <w:adjustRightInd w:val="0"/>
              <w:snapToGrid w:val="0"/>
              <w:ind w:firstLineChars="100" w:firstLine="210"/>
              <w:rPr>
                <w:rFonts w:ascii="宋体" w:eastAsia="宋体" w:hAnsi="宋体" w:cs="Times New Roman"/>
                <w:szCs w:val="21"/>
              </w:rPr>
            </w:pPr>
            <w:r w:rsidRPr="00D431BC">
              <w:rPr>
                <w:rFonts w:ascii="宋体" w:eastAsia="宋体" w:hAnsi="宋体" w:cs="Times New Roman" w:hint="eastAsia"/>
                <w:szCs w:val="21"/>
              </w:rPr>
              <w:t>响应性评审</w:t>
            </w:r>
          </w:p>
          <w:p w14:paraId="2B3F8F97" w14:textId="77777777" w:rsidR="00D431BC" w:rsidRPr="00D431BC" w:rsidRDefault="00D431BC" w:rsidP="00D431BC">
            <w:pPr>
              <w:adjustRightInd w:val="0"/>
              <w:snapToGrid w:val="0"/>
              <w:ind w:firstLineChars="200" w:firstLine="420"/>
              <w:rPr>
                <w:rFonts w:ascii="宋体" w:eastAsia="宋体" w:hAnsi="宋体" w:cs="Times New Roman"/>
                <w:szCs w:val="21"/>
              </w:rPr>
            </w:pPr>
            <w:r w:rsidRPr="00D431BC">
              <w:rPr>
                <w:rFonts w:ascii="宋体" w:eastAsia="宋体" w:hAnsi="宋体" w:cs="Times New Roman" w:hint="eastAsia"/>
                <w:szCs w:val="21"/>
              </w:rPr>
              <w:t>标准</w:t>
            </w:r>
          </w:p>
        </w:tc>
        <w:tc>
          <w:tcPr>
            <w:tcW w:w="7383" w:type="dxa"/>
            <w:tcBorders>
              <w:top w:val="single" w:sz="4" w:space="0" w:color="auto"/>
            </w:tcBorders>
            <w:shd w:val="clear" w:color="auto" w:fill="auto"/>
          </w:tcPr>
          <w:p w14:paraId="40745B0A" w14:textId="77777777" w:rsidR="00D431BC" w:rsidRPr="00D431BC" w:rsidRDefault="00D431BC" w:rsidP="00D431BC">
            <w:pPr>
              <w:adjustRightInd w:val="0"/>
              <w:snapToGrid w:val="0"/>
              <w:ind w:firstLineChars="100" w:firstLine="211"/>
              <w:rPr>
                <w:rFonts w:ascii="宋体" w:eastAsia="宋体" w:hAnsi="宋体" w:cs="Times New Roman"/>
                <w:b/>
              </w:rPr>
            </w:pPr>
            <w:r w:rsidRPr="00D431BC">
              <w:rPr>
                <w:rFonts w:ascii="宋体" w:eastAsia="宋体" w:hAnsi="宋体" w:cs="Times New Roman" w:hint="eastAsia"/>
                <w:b/>
              </w:rPr>
              <w:t>第二个信封（报价文件）评审标准：</w:t>
            </w:r>
          </w:p>
          <w:p w14:paraId="4AD5578A" w14:textId="77777777"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（1）</w:t>
            </w:r>
            <w:r w:rsidR="00D431BC" w:rsidRPr="00D431BC">
              <w:rPr>
                <w:rFonts w:ascii="宋体" w:eastAsia="宋体" w:hAnsi="宋体" w:cs="Times New Roman" w:hint="eastAsia"/>
                <w:szCs w:val="21"/>
              </w:rPr>
              <w:t>投标文件按照招标文件规定的格式、内容填写，字迹清晰可辨：</w:t>
            </w:r>
          </w:p>
          <w:p w14:paraId="758C18DB" w14:textId="77777777" w:rsidR="00D431BC" w:rsidRPr="00D431BC" w:rsidRDefault="00D431BC" w:rsidP="00D431BC">
            <w:pPr>
              <w:adjustRightInd w:val="0"/>
              <w:snapToGrid w:val="0"/>
              <w:ind w:firstLineChars="200" w:firstLine="420"/>
              <w:rPr>
                <w:rFonts w:ascii="宋体" w:eastAsia="宋体" w:hAnsi="宋体" w:cs="Times New Roman"/>
                <w:szCs w:val="21"/>
              </w:rPr>
            </w:pPr>
            <w:r w:rsidRPr="00D431BC">
              <w:rPr>
                <w:rFonts w:ascii="宋体" w:eastAsia="宋体" w:hAnsi="宋体" w:cs="Times New Roman" w:hint="eastAsia"/>
                <w:szCs w:val="21"/>
              </w:rPr>
              <w:t>a.</w:t>
            </w:r>
            <w:proofErr w:type="gramStart"/>
            <w:r w:rsidRPr="00D431BC">
              <w:rPr>
                <w:rFonts w:ascii="宋体" w:eastAsia="宋体" w:hAnsi="宋体" w:cs="Times New Roman" w:hint="eastAsia"/>
                <w:szCs w:val="21"/>
              </w:rPr>
              <w:t>投标函按招标文件</w:t>
            </w:r>
            <w:proofErr w:type="gramEnd"/>
            <w:r w:rsidRPr="00D431BC">
              <w:rPr>
                <w:rFonts w:ascii="宋体" w:eastAsia="宋体" w:hAnsi="宋体" w:cs="Times New Roman" w:hint="eastAsia"/>
                <w:szCs w:val="21"/>
              </w:rPr>
              <w:t>规定填报了项目名称、标段号、</w:t>
            </w:r>
            <w:proofErr w:type="gramStart"/>
            <w:r w:rsidRPr="00D431BC">
              <w:rPr>
                <w:rFonts w:ascii="宋体" w:eastAsia="宋体" w:hAnsi="宋体" w:cs="Times New Roman" w:hint="eastAsia"/>
                <w:szCs w:val="21"/>
              </w:rPr>
              <w:t>补遗书</w:t>
            </w:r>
            <w:proofErr w:type="gramEnd"/>
            <w:r w:rsidRPr="00D431BC">
              <w:rPr>
                <w:rFonts w:ascii="宋体" w:eastAsia="宋体" w:hAnsi="宋体" w:cs="Times New Roman" w:hint="eastAsia"/>
                <w:szCs w:val="21"/>
              </w:rPr>
              <w:t>编号（如有）、投标价（包括大写金额和小写金额）。</w:t>
            </w:r>
          </w:p>
          <w:p w14:paraId="1AA26D97" w14:textId="77777777" w:rsidR="00D431BC" w:rsidRPr="00D431BC" w:rsidRDefault="00D431BC" w:rsidP="00D431BC">
            <w:pPr>
              <w:adjustRightInd w:val="0"/>
              <w:snapToGrid w:val="0"/>
              <w:ind w:firstLineChars="200" w:firstLine="420"/>
              <w:rPr>
                <w:rFonts w:ascii="宋体" w:eastAsia="宋体" w:hAnsi="宋体" w:cs="Times New Roman"/>
                <w:szCs w:val="21"/>
              </w:rPr>
            </w:pPr>
            <w:r w:rsidRPr="00D431BC">
              <w:rPr>
                <w:rFonts w:ascii="宋体" w:eastAsia="宋体" w:hAnsi="宋体" w:cs="Times New Roman" w:hint="eastAsia"/>
                <w:szCs w:val="21"/>
              </w:rPr>
              <w:t>b.已标价工程量清单说明与招标文件规定一致，未进行实质性修改和删减；</w:t>
            </w:r>
          </w:p>
          <w:p w14:paraId="64530036" w14:textId="77777777" w:rsidR="00D431BC" w:rsidRPr="00D431BC" w:rsidRDefault="00D431BC" w:rsidP="00D431BC">
            <w:pPr>
              <w:adjustRightInd w:val="0"/>
              <w:snapToGrid w:val="0"/>
              <w:ind w:firstLineChars="200" w:firstLine="420"/>
              <w:rPr>
                <w:rFonts w:ascii="宋体" w:eastAsia="宋体" w:hAnsi="宋体" w:cs="Times New Roman"/>
                <w:szCs w:val="21"/>
              </w:rPr>
            </w:pPr>
            <w:r w:rsidRPr="00D431BC">
              <w:rPr>
                <w:rFonts w:ascii="宋体" w:eastAsia="宋体" w:hAnsi="宋体" w:cs="Times New Roman" w:hint="eastAsia"/>
                <w:szCs w:val="21"/>
              </w:rPr>
              <w:t>c.投标文件组成齐全完整，内容均按规定填写。</w:t>
            </w:r>
          </w:p>
          <w:p w14:paraId="5F3C06F6" w14:textId="77777777"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（2）</w:t>
            </w:r>
            <w:r w:rsidR="00D431BC" w:rsidRPr="00D431BC">
              <w:rPr>
                <w:rFonts w:ascii="宋体" w:eastAsia="宋体" w:hAnsi="宋体" w:cs="Times New Roman" w:hint="eastAsia"/>
                <w:szCs w:val="21"/>
              </w:rPr>
              <w:t>投标文件上法定代表人或其委托代理人的签字、投标人的单位章盖章齐全，符合招标文件规定。</w:t>
            </w:r>
          </w:p>
          <w:p w14:paraId="1CE3E210" w14:textId="77777777"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（3）</w:t>
            </w:r>
            <w:r w:rsidR="00D431BC" w:rsidRPr="00D431BC">
              <w:rPr>
                <w:rFonts w:ascii="宋体" w:eastAsia="宋体" w:hAnsi="宋体" w:cs="Times New Roman" w:hint="eastAsia"/>
                <w:szCs w:val="21"/>
              </w:rPr>
              <w:t>投标报价中的报价未超过招标文件设定的最高投标限价。</w:t>
            </w:r>
          </w:p>
          <w:p w14:paraId="6D64395B" w14:textId="77777777"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（4）</w:t>
            </w:r>
            <w:r w:rsidR="00D431BC" w:rsidRPr="00D431BC">
              <w:rPr>
                <w:rFonts w:ascii="宋体" w:eastAsia="宋体" w:hAnsi="宋体" w:cs="Times New Roman" w:hint="eastAsia"/>
                <w:szCs w:val="21"/>
              </w:rPr>
              <w:t>投标报价中的大写金额能够确定具体数值。</w:t>
            </w:r>
          </w:p>
          <w:p w14:paraId="38F94514" w14:textId="77777777"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（5）</w:t>
            </w:r>
            <w:r w:rsidR="00D431BC" w:rsidRPr="00D431BC">
              <w:rPr>
                <w:rFonts w:ascii="宋体" w:eastAsia="宋体" w:hAnsi="宋体" w:cs="Times New Roman" w:hint="eastAsia"/>
                <w:szCs w:val="21"/>
              </w:rPr>
              <w:t>同一投标人未提交两个以上不同的投标报价。</w:t>
            </w:r>
          </w:p>
          <w:p w14:paraId="4DDBF532" w14:textId="77777777"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（6）</w:t>
            </w:r>
            <w:r w:rsidR="00D431BC" w:rsidRPr="00D431BC">
              <w:rPr>
                <w:rFonts w:ascii="宋体" w:eastAsia="宋体" w:hAnsi="宋体" w:cs="Times New Roman" w:hint="eastAsia"/>
                <w:szCs w:val="21"/>
              </w:rPr>
              <w:t>投标人未提交调价函。</w:t>
            </w:r>
          </w:p>
          <w:p w14:paraId="0A5A4C58" w14:textId="77777777" w:rsidR="00D431BC" w:rsidRPr="00D431BC" w:rsidRDefault="008A1B43" w:rsidP="008A1B43">
            <w:pPr>
              <w:adjustRightInd w:val="0"/>
              <w:snapToGrid w:val="0"/>
              <w:rPr>
                <w:rFonts w:ascii="宋体" w:eastAsia="宋体" w:hAnsi="宋体" w:cs="Times New Roman"/>
                <w:b/>
              </w:rPr>
            </w:pPr>
            <w:r>
              <w:rPr>
                <w:rFonts w:ascii="宋体" w:eastAsia="宋体" w:hAnsi="宋体" w:cs="Times New Roman" w:hint="eastAsia"/>
                <w:szCs w:val="21"/>
              </w:rPr>
              <w:t>（7）</w:t>
            </w:r>
            <w:r w:rsidR="00D431BC" w:rsidRPr="00D431BC">
              <w:rPr>
                <w:rFonts w:ascii="宋体" w:eastAsia="宋体" w:hAnsi="宋体" w:cs="Times New Roman" w:hint="eastAsia"/>
              </w:rPr>
              <w:t>投标人填写完毕的工程量固化清单未对工程量固化清单电子文件中的数据、格式和运算定义进行修改；工程量固化清单中的投标报价和投标</w:t>
            </w:r>
            <w:proofErr w:type="gramStart"/>
            <w:r w:rsidR="00D431BC" w:rsidRPr="00D431BC">
              <w:rPr>
                <w:rFonts w:ascii="宋体" w:eastAsia="宋体" w:hAnsi="宋体" w:cs="Times New Roman" w:hint="eastAsia"/>
              </w:rPr>
              <w:t>函大写金额</w:t>
            </w:r>
            <w:proofErr w:type="gramEnd"/>
            <w:r w:rsidR="00D431BC" w:rsidRPr="00D431BC">
              <w:rPr>
                <w:rFonts w:ascii="宋体" w:eastAsia="宋体" w:hAnsi="宋体" w:cs="Times New Roman" w:hint="eastAsia"/>
              </w:rPr>
              <w:t>报价一致。</w:t>
            </w:r>
          </w:p>
          <w:p w14:paraId="452F82E4" w14:textId="77777777" w:rsidR="00D431BC" w:rsidRPr="00D431BC" w:rsidRDefault="008A1B43" w:rsidP="008A1B43">
            <w:pPr>
              <w:adjustRightInd w:val="0"/>
              <w:snapToGrid w:val="0"/>
              <w:rPr>
                <w:rFonts w:ascii="宋体" w:eastAsia="宋体" w:hAnsi="宋体" w:cs="Times New Roman"/>
                <w:b/>
              </w:rPr>
            </w:pPr>
            <w:r>
              <w:rPr>
                <w:rFonts w:ascii="宋体" w:eastAsia="宋体" w:hAnsi="宋体" w:cs="Times New Roman" w:hint="eastAsia"/>
                <w:szCs w:val="21"/>
              </w:rPr>
              <w:t>（8）</w:t>
            </w:r>
            <w:r w:rsidR="00D431BC" w:rsidRPr="00D431BC">
              <w:rPr>
                <w:rFonts w:ascii="宋体" w:eastAsia="宋体" w:hAnsi="宋体" w:cs="Times New Roman" w:hint="eastAsia"/>
              </w:rPr>
              <w:t>纸质投标文件正、副本份数符合招标文件第二章“投标人须知”第3.7.4项规定。</w:t>
            </w:r>
          </w:p>
        </w:tc>
      </w:tr>
      <w:tr w:rsidR="00D431BC" w:rsidRPr="00D431BC" w14:paraId="19057128" w14:textId="77777777" w:rsidTr="007965A6">
        <w:trPr>
          <w:cantSplit/>
          <w:trHeight w:val="20"/>
          <w:jc w:val="center"/>
        </w:trPr>
        <w:tc>
          <w:tcPr>
            <w:tcW w:w="856" w:type="dxa"/>
            <w:tcBorders>
              <w:bottom w:val="single" w:sz="4" w:space="0" w:color="auto"/>
            </w:tcBorders>
            <w:shd w:val="clear" w:color="auto" w:fill="auto"/>
            <w:vAlign w:val="center"/>
          </w:tcPr>
          <w:p w14:paraId="59EBCE5A" w14:textId="77777777" w:rsidR="00D431BC" w:rsidRPr="00D431BC" w:rsidRDefault="00D431BC" w:rsidP="00D431BC">
            <w:pPr>
              <w:autoSpaceDE w:val="0"/>
              <w:autoSpaceDN w:val="0"/>
              <w:adjustRightInd w:val="0"/>
              <w:snapToGrid w:val="0"/>
              <w:ind w:firstLineChars="100" w:firstLine="210"/>
              <w:rPr>
                <w:rFonts w:ascii="宋体" w:eastAsia="宋体" w:hAnsi="宋体" w:cs="Times New Roman"/>
                <w:szCs w:val="21"/>
              </w:rPr>
            </w:pPr>
            <w:r w:rsidRPr="00D431BC">
              <w:rPr>
                <w:rFonts w:ascii="宋体" w:eastAsia="宋体" w:hAnsi="宋体" w:cs="Times New Roman"/>
                <w:szCs w:val="21"/>
              </w:rPr>
              <w:t>2.1.2</w:t>
            </w:r>
          </w:p>
        </w:tc>
        <w:tc>
          <w:tcPr>
            <w:tcW w:w="1389" w:type="dxa"/>
            <w:tcBorders>
              <w:bottom w:val="single" w:sz="4" w:space="0" w:color="auto"/>
            </w:tcBorders>
            <w:shd w:val="clear" w:color="auto" w:fill="auto"/>
            <w:vAlign w:val="center"/>
          </w:tcPr>
          <w:p w14:paraId="46583227" w14:textId="77777777" w:rsidR="00D431BC" w:rsidRPr="00D431BC" w:rsidRDefault="00D431BC" w:rsidP="00D431BC">
            <w:pPr>
              <w:adjustRightInd w:val="0"/>
              <w:snapToGrid w:val="0"/>
              <w:jc w:val="center"/>
              <w:rPr>
                <w:rFonts w:ascii="宋体" w:eastAsia="宋体" w:hAnsi="宋体" w:cs="Times New Roman"/>
                <w:szCs w:val="21"/>
              </w:rPr>
            </w:pPr>
            <w:r w:rsidRPr="00D431BC">
              <w:rPr>
                <w:rFonts w:ascii="宋体" w:eastAsia="宋体" w:hAnsi="宋体" w:cs="Times New Roman" w:hint="eastAsia"/>
                <w:szCs w:val="21"/>
              </w:rPr>
              <w:t>资格评审</w:t>
            </w:r>
          </w:p>
          <w:p w14:paraId="4088EBBE" w14:textId="77777777" w:rsidR="00D431BC" w:rsidRPr="00D431BC" w:rsidRDefault="00D431BC" w:rsidP="00D431BC">
            <w:pPr>
              <w:adjustRightInd w:val="0"/>
              <w:snapToGrid w:val="0"/>
              <w:jc w:val="center"/>
              <w:rPr>
                <w:rFonts w:ascii="宋体" w:eastAsia="宋体" w:hAnsi="宋体" w:cs="Times New Roman"/>
                <w:szCs w:val="21"/>
              </w:rPr>
            </w:pPr>
            <w:r w:rsidRPr="00D431BC">
              <w:rPr>
                <w:rFonts w:ascii="宋体" w:eastAsia="宋体" w:hAnsi="宋体" w:cs="Times New Roman" w:hint="eastAsia"/>
                <w:szCs w:val="21"/>
              </w:rPr>
              <w:t>标准</w:t>
            </w:r>
          </w:p>
        </w:tc>
        <w:tc>
          <w:tcPr>
            <w:tcW w:w="7383" w:type="dxa"/>
            <w:tcBorders>
              <w:bottom w:val="single" w:sz="4" w:space="0" w:color="auto"/>
            </w:tcBorders>
            <w:shd w:val="clear" w:color="auto" w:fill="auto"/>
          </w:tcPr>
          <w:p w14:paraId="5FC8AF3D" w14:textId="7FA0DEED"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（1）</w:t>
            </w:r>
            <w:r w:rsidR="00D431BC" w:rsidRPr="00D431BC">
              <w:rPr>
                <w:rFonts w:ascii="宋体" w:eastAsia="宋体" w:hAnsi="宋体" w:cs="Times New Roman" w:hint="eastAsia"/>
                <w:szCs w:val="21"/>
              </w:rPr>
              <w:t>投标人具备有效的营业执照、资质证书、安全生产许可证</w:t>
            </w:r>
            <w:r w:rsidR="00247AE6">
              <w:rPr>
                <w:rFonts w:ascii="宋体" w:eastAsia="宋体" w:hAnsi="宋体" w:cs="Times New Roman" w:hint="eastAsia"/>
                <w:szCs w:val="21"/>
              </w:rPr>
              <w:t>和</w:t>
            </w:r>
            <w:r w:rsidR="00D431BC" w:rsidRPr="00D431BC">
              <w:rPr>
                <w:rFonts w:ascii="宋体" w:eastAsia="宋体" w:hAnsi="宋体" w:cs="Times New Roman" w:hint="eastAsia"/>
                <w:szCs w:val="21"/>
              </w:rPr>
              <w:t>基本账户开户</w:t>
            </w:r>
            <w:r w:rsidR="00D431BC" w:rsidRPr="00D431BC">
              <w:rPr>
                <w:rFonts w:ascii="Calibri" w:eastAsia="宋体" w:hAnsi="Calibri" w:cs="Times New Roman" w:hint="eastAsia"/>
              </w:rPr>
              <w:t>证明材料</w:t>
            </w:r>
            <w:r w:rsidR="00D431BC" w:rsidRPr="00D431BC">
              <w:rPr>
                <w:rFonts w:ascii="宋体" w:eastAsia="宋体" w:hAnsi="宋体" w:cs="Times New Roman" w:hint="eastAsia"/>
                <w:szCs w:val="21"/>
              </w:rPr>
              <w:t>。</w:t>
            </w:r>
          </w:p>
          <w:p w14:paraId="30F7A17C" w14:textId="77777777"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（2）</w:t>
            </w:r>
            <w:r w:rsidR="00D431BC" w:rsidRPr="00D431BC">
              <w:rPr>
                <w:rFonts w:ascii="宋体" w:eastAsia="宋体" w:hAnsi="宋体" w:cs="Times New Roman" w:hint="eastAsia"/>
                <w:szCs w:val="21"/>
              </w:rPr>
              <w:t>投标人的资质等级符合招标文件规定。</w:t>
            </w:r>
          </w:p>
          <w:p w14:paraId="26FAE239" w14:textId="77777777"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（3）</w:t>
            </w:r>
            <w:r w:rsidR="00D431BC" w:rsidRPr="00D431BC">
              <w:rPr>
                <w:rFonts w:ascii="宋体" w:eastAsia="宋体" w:hAnsi="宋体" w:cs="Times New Roman" w:hint="eastAsia"/>
                <w:szCs w:val="21"/>
              </w:rPr>
              <w:t>投标人的财务状况符合招标文件规定。</w:t>
            </w:r>
          </w:p>
          <w:p w14:paraId="01C565D3" w14:textId="77777777"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（4）</w:t>
            </w:r>
            <w:r w:rsidR="00D431BC" w:rsidRPr="00D431BC">
              <w:rPr>
                <w:rFonts w:ascii="宋体" w:eastAsia="宋体" w:hAnsi="宋体" w:cs="Times New Roman"/>
                <w:szCs w:val="21"/>
              </w:rPr>
              <w:t>投标人的类似项目业绩符合招标文件规定。</w:t>
            </w:r>
          </w:p>
          <w:p w14:paraId="0CDFFD36" w14:textId="77777777"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（5）</w:t>
            </w:r>
            <w:r w:rsidR="00D431BC" w:rsidRPr="00D431BC">
              <w:rPr>
                <w:rFonts w:ascii="宋体" w:eastAsia="宋体" w:hAnsi="宋体" w:cs="Times New Roman" w:hint="eastAsia"/>
                <w:szCs w:val="21"/>
              </w:rPr>
              <w:t>投标人的信誉符合招标文件规定。</w:t>
            </w:r>
          </w:p>
          <w:p w14:paraId="0801C4E2" w14:textId="77777777"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（6）</w:t>
            </w:r>
            <w:r w:rsidR="00D431BC" w:rsidRPr="00D431BC">
              <w:rPr>
                <w:rFonts w:ascii="宋体" w:eastAsia="宋体" w:hAnsi="宋体" w:cs="Times New Roman" w:hint="eastAsia"/>
                <w:szCs w:val="21"/>
              </w:rPr>
              <w:t>投标人的项目经理和项目总工资格、在岗情况符合招标文件规定。</w:t>
            </w:r>
          </w:p>
          <w:p w14:paraId="46EAC86A" w14:textId="77777777"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（7）</w:t>
            </w:r>
            <w:r w:rsidR="00D431BC" w:rsidRPr="00D431BC">
              <w:rPr>
                <w:rFonts w:ascii="宋体" w:eastAsia="宋体" w:hAnsi="宋体" w:cs="Times New Roman" w:hint="eastAsia"/>
                <w:szCs w:val="21"/>
              </w:rPr>
              <w:t>投标人不存在第二章“投标人须知”第1.4.3项或第1.4.4项规定的任何一种情形。</w:t>
            </w:r>
          </w:p>
          <w:p w14:paraId="38176F8A" w14:textId="6FD85448" w:rsidR="00D431BC" w:rsidRPr="00D431BC" w:rsidRDefault="008A1B43" w:rsidP="008A1B43">
            <w:pPr>
              <w:adjustRightInd w:val="0"/>
              <w:snapToGrid w:val="0"/>
              <w:rPr>
                <w:rFonts w:ascii="宋体" w:eastAsia="宋体" w:hAnsi="宋体" w:cs="Times New Roman"/>
                <w:szCs w:val="21"/>
              </w:rPr>
            </w:pPr>
            <w:r>
              <w:rPr>
                <w:rFonts w:ascii="宋体" w:eastAsia="宋体" w:hAnsi="宋体" w:cs="Times New Roman" w:hint="eastAsia"/>
                <w:szCs w:val="21"/>
              </w:rPr>
              <w:t>（8）</w:t>
            </w:r>
            <w:r w:rsidR="00D431BC" w:rsidRPr="00D431BC">
              <w:rPr>
                <w:rFonts w:ascii="宋体" w:eastAsia="宋体" w:hAnsi="宋体" w:cs="Times New Roman" w:hint="eastAsia"/>
                <w:szCs w:val="21"/>
              </w:rPr>
              <w:t>投标人符合第二章“投标人须知”第1.4.5项规定。</w:t>
            </w:r>
          </w:p>
          <w:p w14:paraId="761EDCB1" w14:textId="77777777" w:rsidR="00D431BC" w:rsidRPr="00D431BC" w:rsidRDefault="0021702C" w:rsidP="0021702C">
            <w:pPr>
              <w:adjustRightInd w:val="0"/>
              <w:snapToGrid w:val="0"/>
              <w:rPr>
                <w:rFonts w:ascii="宋体" w:eastAsia="宋体" w:hAnsi="宋体" w:cs="Times New Roman"/>
                <w:szCs w:val="21"/>
              </w:rPr>
            </w:pPr>
            <w:r>
              <w:rPr>
                <w:rFonts w:ascii="宋体" w:eastAsia="宋体" w:hAnsi="宋体" w:cs="Times New Roman" w:hint="eastAsia"/>
                <w:szCs w:val="21"/>
              </w:rPr>
              <w:t>（9）</w:t>
            </w:r>
            <w:r w:rsidR="00D431BC" w:rsidRPr="00D431BC">
              <w:rPr>
                <w:rFonts w:ascii="宋体" w:eastAsia="宋体" w:hAnsi="宋体" w:cs="Times New Roman" w:hint="eastAsia"/>
                <w:szCs w:val="21"/>
              </w:rPr>
              <w:t>以联合体形</w:t>
            </w:r>
            <w:proofErr w:type="gramStart"/>
            <w:r w:rsidR="00D431BC" w:rsidRPr="00D431BC">
              <w:rPr>
                <w:rFonts w:ascii="宋体" w:eastAsia="宋体" w:hAnsi="宋体" w:cs="Times New Roman" w:hint="eastAsia"/>
                <w:szCs w:val="21"/>
              </w:rPr>
              <w:t>式参与</w:t>
            </w:r>
            <w:proofErr w:type="gramEnd"/>
            <w:r w:rsidR="00D431BC" w:rsidRPr="00D431BC">
              <w:rPr>
                <w:rFonts w:ascii="宋体" w:eastAsia="宋体" w:hAnsi="宋体" w:cs="Times New Roman" w:hint="eastAsia"/>
                <w:szCs w:val="21"/>
              </w:rPr>
              <w:t>投标的，联合体各方均未再以自己名义单独或参加其他联合体在同一标段中投标；独立参与投标的，投标人未同时参加联合体在同一标段中投标。</w:t>
            </w:r>
          </w:p>
        </w:tc>
      </w:tr>
      <w:tr w:rsidR="00D431BC" w:rsidRPr="00D431BC" w14:paraId="644FE617" w14:textId="77777777" w:rsidTr="007965A6">
        <w:trPr>
          <w:cantSplit/>
          <w:trHeight w:val="20"/>
          <w:jc w:val="center"/>
        </w:trPr>
        <w:tc>
          <w:tcPr>
            <w:tcW w:w="856" w:type="dxa"/>
            <w:tcBorders>
              <w:top w:val="single" w:sz="4" w:space="0" w:color="auto"/>
              <w:bottom w:val="single" w:sz="4" w:space="0" w:color="auto"/>
            </w:tcBorders>
            <w:shd w:val="clear" w:color="auto" w:fill="auto"/>
            <w:vAlign w:val="center"/>
          </w:tcPr>
          <w:p w14:paraId="00D2D2F1" w14:textId="77777777" w:rsidR="00D431BC" w:rsidRPr="00D431BC" w:rsidRDefault="00D431BC" w:rsidP="00D431BC">
            <w:pPr>
              <w:autoSpaceDE w:val="0"/>
              <w:autoSpaceDN w:val="0"/>
              <w:adjustRightInd w:val="0"/>
              <w:snapToGrid w:val="0"/>
              <w:ind w:firstLineChars="100" w:firstLine="210"/>
              <w:rPr>
                <w:rFonts w:ascii="宋体" w:eastAsia="宋体" w:hAnsi="宋体" w:cs="Times New Roman"/>
                <w:szCs w:val="21"/>
              </w:rPr>
            </w:pPr>
            <w:r w:rsidRPr="00D431BC">
              <w:rPr>
                <w:rFonts w:ascii="宋体" w:eastAsia="宋体" w:hAnsi="宋体" w:cs="Times New Roman"/>
                <w:szCs w:val="21"/>
              </w:rPr>
              <w:t>2.2.1</w:t>
            </w:r>
          </w:p>
        </w:tc>
        <w:tc>
          <w:tcPr>
            <w:tcW w:w="1389" w:type="dxa"/>
            <w:tcBorders>
              <w:top w:val="single" w:sz="4" w:space="0" w:color="auto"/>
              <w:bottom w:val="single" w:sz="4" w:space="0" w:color="auto"/>
            </w:tcBorders>
            <w:shd w:val="clear" w:color="auto" w:fill="auto"/>
            <w:vAlign w:val="center"/>
          </w:tcPr>
          <w:p w14:paraId="32F31F00" w14:textId="77777777" w:rsidR="00D431BC" w:rsidRPr="00D431BC" w:rsidRDefault="00D431BC" w:rsidP="00D431BC">
            <w:pPr>
              <w:adjustRightInd w:val="0"/>
              <w:snapToGrid w:val="0"/>
              <w:jc w:val="center"/>
              <w:rPr>
                <w:rFonts w:ascii="宋体" w:eastAsia="宋体" w:hAnsi="宋体" w:cs="Times New Roman"/>
                <w:szCs w:val="21"/>
              </w:rPr>
            </w:pPr>
            <w:r w:rsidRPr="00D431BC">
              <w:rPr>
                <w:rFonts w:ascii="宋体" w:eastAsia="宋体" w:hAnsi="宋体" w:cs="Times New Roman" w:hint="eastAsia"/>
                <w:szCs w:val="21"/>
              </w:rPr>
              <w:t>第一个信封</w:t>
            </w:r>
          </w:p>
          <w:p w14:paraId="33F9065D" w14:textId="77777777" w:rsidR="00D431BC" w:rsidRPr="00D431BC" w:rsidRDefault="00D431BC" w:rsidP="00D431BC">
            <w:pPr>
              <w:adjustRightInd w:val="0"/>
              <w:snapToGrid w:val="0"/>
              <w:jc w:val="center"/>
              <w:rPr>
                <w:rFonts w:ascii="宋体" w:eastAsia="宋体" w:hAnsi="宋体" w:cs="Times New Roman"/>
                <w:szCs w:val="21"/>
              </w:rPr>
            </w:pPr>
            <w:r w:rsidRPr="00D431BC">
              <w:rPr>
                <w:rFonts w:ascii="宋体" w:eastAsia="宋体" w:hAnsi="宋体" w:cs="Times New Roman" w:hint="eastAsia"/>
                <w:szCs w:val="21"/>
              </w:rPr>
              <w:t>评分分值构成（总分</w:t>
            </w:r>
            <w:r w:rsidRPr="00D431BC">
              <w:rPr>
                <w:rFonts w:ascii="宋体" w:eastAsia="宋体" w:hAnsi="宋体" w:cs="Times New Roman"/>
                <w:szCs w:val="21"/>
              </w:rPr>
              <w:t>100</w:t>
            </w:r>
            <w:r w:rsidRPr="00D431BC">
              <w:rPr>
                <w:rFonts w:ascii="宋体" w:eastAsia="宋体" w:hAnsi="宋体" w:cs="Times New Roman" w:hint="eastAsia"/>
                <w:szCs w:val="21"/>
              </w:rPr>
              <w:t>分）</w:t>
            </w:r>
          </w:p>
        </w:tc>
        <w:tc>
          <w:tcPr>
            <w:tcW w:w="7383" w:type="dxa"/>
            <w:tcBorders>
              <w:top w:val="single" w:sz="4" w:space="0" w:color="auto"/>
              <w:bottom w:val="single" w:sz="4" w:space="0" w:color="auto"/>
            </w:tcBorders>
            <w:shd w:val="clear" w:color="auto" w:fill="auto"/>
            <w:vAlign w:val="center"/>
          </w:tcPr>
          <w:p w14:paraId="7375E813" w14:textId="77777777" w:rsidR="00D431BC" w:rsidRPr="00D431BC" w:rsidRDefault="00D431BC" w:rsidP="00D431BC">
            <w:pPr>
              <w:adjustRightInd w:val="0"/>
              <w:snapToGrid w:val="0"/>
              <w:ind w:firstLineChars="100" w:firstLine="210"/>
              <w:jc w:val="left"/>
              <w:rPr>
                <w:rFonts w:ascii="宋体" w:eastAsia="宋体" w:hAnsi="宋体" w:cs="Times New Roman"/>
              </w:rPr>
            </w:pPr>
            <w:r w:rsidRPr="00D431BC">
              <w:rPr>
                <w:rFonts w:ascii="宋体" w:eastAsia="宋体" w:hAnsi="宋体" w:cs="Times New Roman" w:hint="eastAsia"/>
              </w:rPr>
              <w:t>施工组织设计：25分</w:t>
            </w:r>
          </w:p>
          <w:p w14:paraId="0D5511A3" w14:textId="77777777" w:rsidR="00D431BC" w:rsidRPr="00D431BC" w:rsidRDefault="00D431BC" w:rsidP="00D431BC">
            <w:pPr>
              <w:adjustRightInd w:val="0"/>
              <w:snapToGrid w:val="0"/>
              <w:ind w:firstLineChars="100" w:firstLine="210"/>
              <w:jc w:val="left"/>
              <w:rPr>
                <w:rFonts w:ascii="宋体" w:eastAsia="宋体" w:hAnsi="宋体" w:cs="Times New Roman"/>
              </w:rPr>
            </w:pPr>
            <w:r w:rsidRPr="00D431BC">
              <w:rPr>
                <w:rFonts w:ascii="宋体" w:eastAsia="宋体" w:hAnsi="宋体" w:cs="Times New Roman" w:hint="eastAsia"/>
              </w:rPr>
              <w:t>主要人员：30分</w:t>
            </w:r>
          </w:p>
          <w:p w14:paraId="1392454D" w14:textId="77777777" w:rsidR="00D431BC" w:rsidRPr="00D431BC" w:rsidRDefault="00D431BC" w:rsidP="00D431BC">
            <w:pPr>
              <w:adjustRightInd w:val="0"/>
              <w:snapToGrid w:val="0"/>
              <w:ind w:firstLineChars="100" w:firstLine="210"/>
              <w:jc w:val="left"/>
              <w:rPr>
                <w:rFonts w:ascii="宋体" w:eastAsia="宋体" w:hAnsi="宋体" w:cs="Times New Roman"/>
              </w:rPr>
            </w:pPr>
            <w:r w:rsidRPr="00D431BC">
              <w:rPr>
                <w:rFonts w:ascii="宋体" w:eastAsia="宋体" w:hAnsi="宋体" w:cs="Times New Roman" w:hint="eastAsia"/>
              </w:rPr>
              <w:t>技术能力：20分</w:t>
            </w:r>
          </w:p>
          <w:p w14:paraId="6D795F74" w14:textId="77777777" w:rsidR="00D431BC" w:rsidRPr="00D431BC" w:rsidRDefault="00D431BC" w:rsidP="00D431BC">
            <w:pPr>
              <w:adjustRightInd w:val="0"/>
              <w:snapToGrid w:val="0"/>
              <w:ind w:firstLineChars="100" w:firstLine="210"/>
              <w:jc w:val="left"/>
              <w:rPr>
                <w:rFonts w:ascii="宋体" w:eastAsia="宋体" w:hAnsi="宋体" w:cs="Times New Roman"/>
              </w:rPr>
            </w:pPr>
            <w:r w:rsidRPr="00D431BC">
              <w:rPr>
                <w:rFonts w:ascii="宋体" w:eastAsia="宋体" w:hAnsi="宋体" w:cs="Times New Roman" w:hint="eastAsia"/>
              </w:rPr>
              <w:t>履约信誉：25分</w:t>
            </w:r>
          </w:p>
        </w:tc>
      </w:tr>
      <w:tr w:rsidR="00D431BC" w:rsidRPr="00D431BC" w14:paraId="7C2F5C0E" w14:textId="77777777" w:rsidTr="007965A6">
        <w:trPr>
          <w:cantSplit/>
          <w:trHeight w:val="20"/>
          <w:jc w:val="center"/>
        </w:trPr>
        <w:tc>
          <w:tcPr>
            <w:tcW w:w="856" w:type="dxa"/>
            <w:tcBorders>
              <w:top w:val="single" w:sz="4" w:space="0" w:color="auto"/>
              <w:bottom w:val="single" w:sz="4" w:space="0" w:color="auto"/>
            </w:tcBorders>
            <w:shd w:val="clear" w:color="auto" w:fill="auto"/>
            <w:vAlign w:val="center"/>
          </w:tcPr>
          <w:p w14:paraId="683AF16C" w14:textId="77777777" w:rsidR="00D431BC" w:rsidRPr="00D431BC" w:rsidRDefault="00D431BC" w:rsidP="00D431BC">
            <w:pPr>
              <w:autoSpaceDE w:val="0"/>
              <w:autoSpaceDN w:val="0"/>
              <w:adjustRightInd w:val="0"/>
              <w:snapToGrid w:val="0"/>
              <w:ind w:firstLineChars="100" w:firstLine="210"/>
              <w:rPr>
                <w:rFonts w:ascii="宋体" w:eastAsia="宋体" w:hAnsi="宋体" w:cs="Times New Roman"/>
                <w:szCs w:val="21"/>
              </w:rPr>
            </w:pPr>
            <w:r w:rsidRPr="00D431BC">
              <w:rPr>
                <w:rFonts w:ascii="宋体" w:eastAsia="宋体" w:hAnsi="宋体" w:cs="Times New Roman" w:hint="eastAsia"/>
                <w:szCs w:val="21"/>
              </w:rPr>
              <w:t>2.2.</w:t>
            </w:r>
            <w:r w:rsidRPr="00D431BC">
              <w:rPr>
                <w:rFonts w:ascii="宋体" w:eastAsia="宋体" w:hAnsi="宋体" w:cs="Times New Roman"/>
                <w:szCs w:val="21"/>
              </w:rPr>
              <w:t>3</w:t>
            </w:r>
          </w:p>
        </w:tc>
        <w:tc>
          <w:tcPr>
            <w:tcW w:w="1389" w:type="dxa"/>
            <w:tcBorders>
              <w:top w:val="single" w:sz="4" w:space="0" w:color="auto"/>
              <w:bottom w:val="single" w:sz="4" w:space="0" w:color="auto"/>
            </w:tcBorders>
            <w:shd w:val="clear" w:color="auto" w:fill="auto"/>
            <w:vAlign w:val="center"/>
          </w:tcPr>
          <w:p w14:paraId="384C99BF" w14:textId="77777777" w:rsidR="00D431BC" w:rsidRPr="00D431BC" w:rsidRDefault="00D431BC" w:rsidP="00D431BC">
            <w:pPr>
              <w:adjustRightInd w:val="0"/>
              <w:snapToGrid w:val="0"/>
              <w:jc w:val="center"/>
              <w:rPr>
                <w:rFonts w:ascii="宋体" w:eastAsia="宋体" w:hAnsi="宋体" w:cs="Times New Roman"/>
                <w:szCs w:val="21"/>
              </w:rPr>
            </w:pPr>
            <w:r w:rsidRPr="00D431BC">
              <w:rPr>
                <w:rFonts w:ascii="宋体" w:eastAsia="宋体" w:hAnsi="宋体" w:cs="Times New Roman" w:hint="eastAsia"/>
                <w:szCs w:val="21"/>
              </w:rPr>
              <w:t>第二个信封</w:t>
            </w:r>
          </w:p>
          <w:p w14:paraId="6DB3023C" w14:textId="77777777" w:rsidR="00D431BC" w:rsidRPr="00D431BC" w:rsidRDefault="00D431BC" w:rsidP="00D431BC">
            <w:pPr>
              <w:adjustRightInd w:val="0"/>
              <w:snapToGrid w:val="0"/>
              <w:jc w:val="center"/>
              <w:rPr>
                <w:rFonts w:ascii="宋体" w:eastAsia="宋体" w:hAnsi="宋体" w:cs="Times New Roman"/>
                <w:szCs w:val="21"/>
              </w:rPr>
            </w:pPr>
            <w:r w:rsidRPr="00D431BC">
              <w:rPr>
                <w:rFonts w:ascii="宋体" w:eastAsia="宋体" w:hAnsi="宋体" w:cs="Times New Roman" w:hint="eastAsia"/>
                <w:szCs w:val="21"/>
              </w:rPr>
              <w:t>详细评审标准</w:t>
            </w:r>
          </w:p>
        </w:tc>
        <w:tc>
          <w:tcPr>
            <w:tcW w:w="7383" w:type="dxa"/>
            <w:tcBorders>
              <w:top w:val="single" w:sz="4" w:space="0" w:color="auto"/>
              <w:bottom w:val="single" w:sz="4" w:space="0" w:color="auto"/>
            </w:tcBorders>
            <w:shd w:val="clear" w:color="auto" w:fill="auto"/>
            <w:vAlign w:val="center"/>
          </w:tcPr>
          <w:p w14:paraId="0769AD70" w14:textId="77777777" w:rsidR="00D431BC" w:rsidRPr="00D431BC" w:rsidRDefault="00D431BC" w:rsidP="00D431BC">
            <w:pPr>
              <w:adjustRightInd w:val="0"/>
              <w:snapToGrid w:val="0"/>
              <w:ind w:firstLineChars="100" w:firstLine="210"/>
              <w:jc w:val="left"/>
              <w:rPr>
                <w:rFonts w:ascii="宋体" w:eastAsia="宋体" w:hAnsi="宋体" w:cs="Times New Roman"/>
              </w:rPr>
            </w:pPr>
            <w:r w:rsidRPr="00D431BC">
              <w:rPr>
                <w:rFonts w:ascii="宋体" w:eastAsia="宋体" w:hAnsi="宋体" w:cs="Times New Roman" w:hint="eastAsia"/>
                <w:szCs w:val="21"/>
              </w:rPr>
              <w:t>评标价计算公式：评标价=投标</w:t>
            </w:r>
            <w:proofErr w:type="gramStart"/>
            <w:r w:rsidRPr="00D431BC">
              <w:rPr>
                <w:rFonts w:ascii="宋体" w:eastAsia="宋体" w:hAnsi="宋体" w:cs="Times New Roman" w:hint="eastAsia"/>
                <w:szCs w:val="21"/>
              </w:rPr>
              <w:t>函文字</w:t>
            </w:r>
            <w:proofErr w:type="gramEnd"/>
            <w:r w:rsidRPr="00D431BC">
              <w:rPr>
                <w:rFonts w:ascii="宋体" w:eastAsia="宋体" w:hAnsi="宋体" w:cs="Times New Roman" w:hint="eastAsia"/>
                <w:szCs w:val="21"/>
              </w:rPr>
              <w:t>报价</w:t>
            </w:r>
          </w:p>
        </w:tc>
      </w:tr>
      <w:tr w:rsidR="00D431BC" w:rsidRPr="00D431BC" w14:paraId="1804BF19" w14:textId="77777777" w:rsidTr="007965A6">
        <w:trPr>
          <w:cantSplit/>
          <w:trHeight w:val="20"/>
          <w:jc w:val="center"/>
        </w:trPr>
        <w:tc>
          <w:tcPr>
            <w:tcW w:w="856" w:type="dxa"/>
            <w:tcBorders>
              <w:top w:val="single" w:sz="4" w:space="0" w:color="auto"/>
              <w:bottom w:val="single" w:sz="4" w:space="0" w:color="000000"/>
            </w:tcBorders>
            <w:shd w:val="clear" w:color="auto" w:fill="auto"/>
            <w:vAlign w:val="center"/>
          </w:tcPr>
          <w:p w14:paraId="3FEB7208" w14:textId="77777777" w:rsidR="00D431BC" w:rsidRPr="00D431BC" w:rsidRDefault="00D431BC" w:rsidP="00D431BC">
            <w:pPr>
              <w:autoSpaceDE w:val="0"/>
              <w:autoSpaceDN w:val="0"/>
              <w:adjustRightInd w:val="0"/>
              <w:snapToGrid w:val="0"/>
              <w:ind w:firstLineChars="100" w:firstLine="210"/>
              <w:rPr>
                <w:rFonts w:ascii="宋体" w:eastAsia="宋体" w:hAnsi="宋体" w:cs="Times New Roman"/>
                <w:szCs w:val="21"/>
              </w:rPr>
            </w:pPr>
            <w:r w:rsidRPr="00D431BC">
              <w:rPr>
                <w:rFonts w:ascii="宋体" w:eastAsia="宋体" w:hAnsi="宋体" w:cs="Times New Roman" w:hint="eastAsia"/>
                <w:szCs w:val="21"/>
              </w:rPr>
              <w:t>3.2.4</w:t>
            </w:r>
          </w:p>
        </w:tc>
        <w:tc>
          <w:tcPr>
            <w:tcW w:w="1389" w:type="dxa"/>
            <w:tcBorders>
              <w:top w:val="single" w:sz="4" w:space="0" w:color="auto"/>
            </w:tcBorders>
            <w:shd w:val="clear" w:color="auto" w:fill="auto"/>
            <w:vAlign w:val="center"/>
          </w:tcPr>
          <w:p w14:paraId="46827AF1" w14:textId="77777777" w:rsidR="00D431BC" w:rsidRPr="00D431BC" w:rsidRDefault="00D431BC" w:rsidP="00D431BC">
            <w:pPr>
              <w:adjustRightInd w:val="0"/>
              <w:snapToGrid w:val="0"/>
              <w:jc w:val="center"/>
              <w:rPr>
                <w:rFonts w:ascii="宋体" w:eastAsia="宋体" w:hAnsi="宋体" w:cs="Times New Roman"/>
                <w:szCs w:val="21"/>
              </w:rPr>
            </w:pPr>
            <w:r w:rsidRPr="00D431BC">
              <w:rPr>
                <w:rFonts w:ascii="宋体" w:eastAsia="宋体" w:hAnsi="宋体" w:cs="Times New Roman" w:hint="eastAsia"/>
                <w:szCs w:val="21"/>
              </w:rPr>
              <w:t>通过第一个</w:t>
            </w:r>
          </w:p>
          <w:p w14:paraId="16B347D2" w14:textId="77777777" w:rsidR="00D431BC" w:rsidRPr="00D431BC" w:rsidRDefault="00D431BC" w:rsidP="00D431BC">
            <w:pPr>
              <w:adjustRightInd w:val="0"/>
              <w:snapToGrid w:val="0"/>
              <w:jc w:val="center"/>
              <w:rPr>
                <w:rFonts w:ascii="宋体" w:eastAsia="宋体" w:hAnsi="宋体" w:cs="Times New Roman"/>
                <w:szCs w:val="21"/>
              </w:rPr>
            </w:pPr>
            <w:r w:rsidRPr="00D431BC">
              <w:rPr>
                <w:rFonts w:ascii="宋体" w:eastAsia="宋体" w:hAnsi="宋体" w:cs="Times New Roman" w:hint="eastAsia"/>
                <w:szCs w:val="21"/>
              </w:rPr>
              <w:t>信封详细评审的投标人数量</w:t>
            </w:r>
          </w:p>
        </w:tc>
        <w:tc>
          <w:tcPr>
            <w:tcW w:w="7383" w:type="dxa"/>
            <w:tcBorders>
              <w:top w:val="single" w:sz="4" w:space="0" w:color="auto"/>
            </w:tcBorders>
            <w:shd w:val="clear" w:color="auto" w:fill="auto"/>
          </w:tcPr>
          <w:p w14:paraId="76D6F5B6" w14:textId="77777777" w:rsidR="00D431BC" w:rsidRPr="00D431BC" w:rsidRDefault="00D431BC" w:rsidP="00D431BC">
            <w:pPr>
              <w:adjustRightInd w:val="0"/>
              <w:snapToGrid w:val="0"/>
              <w:ind w:firstLineChars="100" w:firstLine="210"/>
              <w:rPr>
                <w:rFonts w:ascii="宋体" w:eastAsia="宋体" w:hAnsi="宋体" w:cs="Times New Roman"/>
                <w:szCs w:val="21"/>
              </w:rPr>
            </w:pPr>
            <w:r w:rsidRPr="00D431BC">
              <w:rPr>
                <w:rFonts w:ascii="宋体" w:eastAsia="宋体" w:hAnsi="宋体" w:cs="Times New Roman" w:hint="eastAsia"/>
                <w:szCs w:val="21"/>
              </w:rPr>
              <w:t>按照投标人的商务和技术得分由高到低排序，选择前3名通过详细评审。</w:t>
            </w:r>
          </w:p>
          <w:p w14:paraId="2F9D50B0" w14:textId="77777777" w:rsidR="00D431BC" w:rsidRPr="00D431BC" w:rsidRDefault="00D431BC" w:rsidP="00D431BC">
            <w:pPr>
              <w:adjustRightInd w:val="0"/>
              <w:snapToGrid w:val="0"/>
              <w:ind w:firstLineChars="100" w:firstLine="210"/>
              <w:rPr>
                <w:rFonts w:ascii="宋体" w:eastAsia="宋体" w:hAnsi="宋体" w:cs="Times New Roman"/>
                <w:szCs w:val="21"/>
              </w:rPr>
            </w:pPr>
            <w:r w:rsidRPr="00D431BC">
              <w:rPr>
                <w:rFonts w:ascii="宋体" w:eastAsia="宋体" w:hAnsi="宋体" w:cs="Times New Roman"/>
                <w:szCs w:val="21"/>
              </w:rPr>
              <w:t>如同一标段出现多名投标人的</w:t>
            </w:r>
            <w:r w:rsidRPr="00D431BC">
              <w:rPr>
                <w:rFonts w:ascii="宋体" w:eastAsia="宋体" w:hAnsi="宋体" w:cs="Times New Roman" w:hint="eastAsia"/>
                <w:szCs w:val="21"/>
              </w:rPr>
              <w:t>商务和技术得分</w:t>
            </w:r>
            <w:r w:rsidRPr="00D431BC">
              <w:rPr>
                <w:rFonts w:ascii="宋体" w:eastAsia="宋体" w:hAnsi="宋体" w:cs="Times New Roman"/>
                <w:szCs w:val="21"/>
              </w:rPr>
              <w:t>相等时，则按照以下</w:t>
            </w:r>
            <w:r w:rsidRPr="00D431BC">
              <w:rPr>
                <w:rFonts w:ascii="宋体" w:eastAsia="宋体" w:hAnsi="宋体" w:cs="Times New Roman" w:hint="eastAsia"/>
                <w:szCs w:val="21"/>
              </w:rPr>
              <w:t>优先次序进行</w:t>
            </w:r>
            <w:r w:rsidRPr="00D431BC">
              <w:rPr>
                <w:rFonts w:ascii="宋体" w:eastAsia="宋体" w:hAnsi="宋体" w:cs="Times New Roman"/>
                <w:szCs w:val="21"/>
              </w:rPr>
              <w:t>排序：</w:t>
            </w:r>
          </w:p>
          <w:p w14:paraId="412D364C" w14:textId="77777777" w:rsidR="00D431BC" w:rsidRPr="00D431BC" w:rsidRDefault="00D431BC" w:rsidP="00D431BC">
            <w:pPr>
              <w:adjustRightInd w:val="0"/>
              <w:snapToGrid w:val="0"/>
              <w:ind w:firstLineChars="100" w:firstLine="210"/>
              <w:rPr>
                <w:rFonts w:ascii="宋体" w:eastAsia="宋体" w:hAnsi="宋体" w:cs="Times New Roman"/>
                <w:szCs w:val="21"/>
              </w:rPr>
            </w:pPr>
            <w:r w:rsidRPr="00D431BC">
              <w:rPr>
                <w:rFonts w:ascii="宋体" w:eastAsia="宋体" w:hAnsi="宋体" w:cs="Times New Roman" w:hint="eastAsia"/>
                <w:szCs w:val="21"/>
              </w:rPr>
              <w:t>a</w:t>
            </w:r>
            <w:r w:rsidRPr="00D431BC">
              <w:rPr>
                <w:rFonts w:ascii="宋体" w:eastAsia="宋体" w:hAnsi="宋体" w:cs="Times New Roman"/>
                <w:szCs w:val="21"/>
              </w:rPr>
              <w:t>. 施工组织设计得分较高者；</w:t>
            </w:r>
          </w:p>
          <w:p w14:paraId="7E88CA96" w14:textId="77777777" w:rsidR="00D431BC" w:rsidRPr="00D431BC" w:rsidRDefault="00D431BC" w:rsidP="00D431BC">
            <w:pPr>
              <w:adjustRightInd w:val="0"/>
              <w:snapToGrid w:val="0"/>
              <w:ind w:firstLineChars="100" w:firstLine="210"/>
              <w:rPr>
                <w:rFonts w:ascii="宋体" w:eastAsia="宋体" w:hAnsi="宋体" w:cs="Times New Roman"/>
                <w:szCs w:val="21"/>
              </w:rPr>
            </w:pPr>
            <w:r w:rsidRPr="00D431BC">
              <w:rPr>
                <w:rFonts w:ascii="宋体" w:eastAsia="宋体" w:hAnsi="宋体" w:cs="Times New Roman" w:hint="eastAsia"/>
                <w:szCs w:val="21"/>
              </w:rPr>
              <w:t>b</w:t>
            </w:r>
            <w:r w:rsidRPr="00D431BC">
              <w:rPr>
                <w:rFonts w:ascii="宋体" w:eastAsia="宋体" w:hAnsi="宋体" w:cs="Times New Roman"/>
                <w:szCs w:val="21"/>
              </w:rPr>
              <w:t>.</w:t>
            </w:r>
            <w:r w:rsidRPr="00D431BC">
              <w:rPr>
                <w:rFonts w:ascii="宋体" w:eastAsia="宋体" w:hAnsi="宋体" w:cs="Times New Roman" w:hint="eastAsia"/>
                <w:szCs w:val="21"/>
              </w:rPr>
              <w:t xml:space="preserve"> 主要人员</w:t>
            </w:r>
            <w:r w:rsidRPr="00D431BC">
              <w:rPr>
                <w:rFonts w:ascii="宋体" w:eastAsia="宋体" w:hAnsi="宋体" w:cs="Times New Roman"/>
                <w:szCs w:val="21"/>
              </w:rPr>
              <w:t>得分较高者；</w:t>
            </w:r>
          </w:p>
          <w:p w14:paraId="60D0D98C" w14:textId="77777777" w:rsidR="00D431BC" w:rsidRPr="00D431BC" w:rsidRDefault="00D431BC" w:rsidP="00D431BC">
            <w:pPr>
              <w:adjustRightInd w:val="0"/>
              <w:snapToGrid w:val="0"/>
              <w:ind w:firstLineChars="100" w:firstLine="210"/>
              <w:rPr>
                <w:rFonts w:ascii="宋体" w:eastAsia="宋体" w:hAnsi="宋体" w:cs="Times New Roman"/>
                <w:szCs w:val="21"/>
              </w:rPr>
            </w:pPr>
            <w:r w:rsidRPr="00D431BC">
              <w:rPr>
                <w:rFonts w:ascii="宋体" w:eastAsia="宋体" w:hAnsi="宋体" w:cs="Times New Roman" w:hint="eastAsia"/>
                <w:szCs w:val="21"/>
              </w:rPr>
              <w:t>c</w:t>
            </w:r>
            <w:r w:rsidRPr="00D431BC">
              <w:rPr>
                <w:rFonts w:ascii="宋体" w:eastAsia="宋体" w:hAnsi="宋体" w:cs="Times New Roman"/>
                <w:szCs w:val="21"/>
              </w:rPr>
              <w:t>.</w:t>
            </w:r>
            <w:r w:rsidRPr="00D431BC">
              <w:rPr>
                <w:rFonts w:ascii="宋体" w:eastAsia="宋体" w:hAnsi="宋体" w:cs="Times New Roman" w:hint="eastAsia"/>
                <w:szCs w:val="21"/>
              </w:rPr>
              <w:t xml:space="preserve"> 技术能</w:t>
            </w:r>
            <w:r w:rsidRPr="00D431BC">
              <w:rPr>
                <w:rFonts w:ascii="宋体" w:eastAsia="宋体" w:hAnsi="宋体" w:cs="Times New Roman"/>
                <w:szCs w:val="21"/>
              </w:rPr>
              <w:t>力得分较高者。</w:t>
            </w:r>
          </w:p>
          <w:p w14:paraId="4736AFD8" w14:textId="77777777" w:rsidR="00D431BC" w:rsidRPr="00D431BC" w:rsidRDefault="00D431BC" w:rsidP="00D431BC">
            <w:pPr>
              <w:adjustRightInd w:val="0"/>
              <w:snapToGrid w:val="0"/>
              <w:ind w:firstLineChars="100" w:firstLine="210"/>
              <w:jc w:val="left"/>
              <w:rPr>
                <w:rFonts w:ascii="宋体" w:eastAsia="宋体" w:hAnsi="宋体" w:cs="Times New Roman"/>
              </w:rPr>
            </w:pPr>
            <w:r w:rsidRPr="00D431BC">
              <w:rPr>
                <w:rFonts w:ascii="宋体" w:eastAsia="宋体" w:hAnsi="宋体" w:cs="Times New Roman"/>
                <w:szCs w:val="21"/>
              </w:rPr>
              <w:t>若以上各项评分因素得分都相等，则通过评委会投票表决，推荐票数多的投标人</w:t>
            </w:r>
            <w:r w:rsidRPr="00D431BC">
              <w:rPr>
                <w:rFonts w:ascii="宋体" w:eastAsia="宋体" w:hAnsi="宋体" w:cs="Times New Roman" w:hint="eastAsia"/>
                <w:szCs w:val="21"/>
              </w:rPr>
              <w:t>商务和技术得分</w:t>
            </w:r>
            <w:r w:rsidRPr="00D431BC">
              <w:rPr>
                <w:rFonts w:ascii="宋体" w:eastAsia="宋体" w:hAnsi="宋体" w:cs="Times New Roman"/>
                <w:szCs w:val="21"/>
              </w:rPr>
              <w:t>排序在先</w:t>
            </w:r>
            <w:r w:rsidRPr="00D431BC">
              <w:rPr>
                <w:rFonts w:ascii="宋体" w:eastAsia="宋体" w:hAnsi="宋体" w:cs="Times New Roman" w:hint="eastAsia"/>
                <w:szCs w:val="21"/>
              </w:rPr>
              <w:t>。</w:t>
            </w:r>
          </w:p>
        </w:tc>
      </w:tr>
    </w:tbl>
    <w:p w14:paraId="0923DC74" w14:textId="77777777" w:rsidR="00D431BC" w:rsidRPr="00D431BC" w:rsidRDefault="00D431BC" w:rsidP="00D431BC">
      <w:pPr>
        <w:widowControl/>
        <w:snapToGrid w:val="0"/>
        <w:spacing w:line="20" w:lineRule="exact"/>
        <w:rPr>
          <w:rFonts w:ascii="Calibri" w:eastAsia="宋体" w:hAnsi="Calibri" w:cs="Times New Roman"/>
        </w:rPr>
      </w:pPr>
    </w:p>
    <w:p w14:paraId="3FCD14B9" w14:textId="77777777" w:rsidR="00D431BC" w:rsidRPr="0089642C" w:rsidRDefault="00D431BC" w:rsidP="00D431BC">
      <w:pPr>
        <w:adjustRightInd w:val="0"/>
        <w:snapToGrid w:val="0"/>
        <w:jc w:val="right"/>
        <w:rPr>
          <w:rFonts w:ascii="Calibri" w:eastAsia="宋体" w:hAnsi="Calibri" w:cs="Times New Roman"/>
        </w:rPr>
      </w:pPr>
      <w:r w:rsidRPr="0089642C">
        <w:rPr>
          <w:rFonts w:ascii="Calibri" w:eastAsia="宋体" w:hAnsi="Calibri" w:cs="Times New Roman"/>
        </w:rPr>
        <w:br w:type="page"/>
      </w:r>
    </w:p>
    <w:p w14:paraId="39A0DB18" w14:textId="77777777" w:rsidR="00D431BC" w:rsidRPr="00D431BC" w:rsidRDefault="00D431BC" w:rsidP="00D431BC">
      <w:pPr>
        <w:adjustRightInd w:val="0"/>
        <w:snapToGrid w:val="0"/>
        <w:jc w:val="right"/>
        <w:rPr>
          <w:rFonts w:ascii="Calibri" w:eastAsia="宋体" w:hAnsi="Calibri" w:cs="Times New Roman"/>
        </w:rPr>
      </w:pPr>
      <w:r w:rsidRPr="00D431BC">
        <w:rPr>
          <w:rFonts w:ascii="Calibri" w:eastAsia="宋体" w:hAnsi="Calibri" w:cs="Times New Roman" w:hint="eastAsia"/>
        </w:rPr>
        <w:lastRenderedPageBreak/>
        <w:t>续上表</w:t>
      </w:r>
    </w:p>
    <w:tbl>
      <w:tblPr>
        <w:tblW w:w="96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6"/>
        <w:gridCol w:w="1002"/>
        <w:gridCol w:w="993"/>
        <w:gridCol w:w="1842"/>
        <w:gridCol w:w="711"/>
        <w:gridCol w:w="4561"/>
      </w:tblGrid>
      <w:tr w:rsidR="00D431BC" w:rsidRPr="00D431BC" w14:paraId="1F4FB9DC" w14:textId="77777777" w:rsidTr="007965A6">
        <w:trPr>
          <w:cantSplit/>
          <w:trHeight w:val="340"/>
          <w:tblHeader/>
        </w:trPr>
        <w:tc>
          <w:tcPr>
            <w:tcW w:w="5134" w:type="dxa"/>
            <w:gridSpan w:val="5"/>
            <w:tcBorders>
              <w:top w:val="single" w:sz="4" w:space="0" w:color="auto"/>
              <w:left w:val="single" w:sz="4" w:space="0" w:color="auto"/>
            </w:tcBorders>
            <w:vAlign w:val="center"/>
          </w:tcPr>
          <w:p w14:paraId="6B01F20C"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评分因素与拟定权重分值</w:t>
            </w:r>
            <w:r w:rsidRPr="00D431BC">
              <w:rPr>
                <w:rFonts w:ascii="宋体" w:eastAsia="宋体" w:hAnsi="宋体" w:cs="宋体" w:hint="eastAsia"/>
                <w:vertAlign w:val="superscript"/>
              </w:rPr>
              <w:footnoteReference w:id="3"/>
            </w:r>
          </w:p>
        </w:tc>
        <w:tc>
          <w:tcPr>
            <w:tcW w:w="4561" w:type="dxa"/>
            <w:vMerge w:val="restart"/>
            <w:tcBorders>
              <w:top w:val="single" w:sz="4" w:space="0" w:color="auto"/>
              <w:right w:val="single" w:sz="4" w:space="0" w:color="auto"/>
            </w:tcBorders>
            <w:vAlign w:val="center"/>
          </w:tcPr>
          <w:p w14:paraId="44AF9764"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评分标准</w:t>
            </w:r>
          </w:p>
        </w:tc>
      </w:tr>
      <w:tr w:rsidR="00D431BC" w:rsidRPr="00D431BC" w14:paraId="18EB05E6" w14:textId="77777777" w:rsidTr="007965A6">
        <w:trPr>
          <w:cantSplit/>
          <w:trHeight w:val="340"/>
          <w:tblHeader/>
        </w:trPr>
        <w:tc>
          <w:tcPr>
            <w:tcW w:w="586" w:type="dxa"/>
            <w:tcBorders>
              <w:left w:val="single" w:sz="4" w:space="0" w:color="auto"/>
            </w:tcBorders>
            <w:vAlign w:val="center"/>
          </w:tcPr>
          <w:p w14:paraId="509A014A"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条款</w:t>
            </w:r>
          </w:p>
          <w:p w14:paraId="3F3061F4"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号</w:t>
            </w:r>
          </w:p>
        </w:tc>
        <w:tc>
          <w:tcPr>
            <w:tcW w:w="1002" w:type="dxa"/>
            <w:vAlign w:val="center"/>
          </w:tcPr>
          <w:p w14:paraId="3E2AA0F6"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评分</w:t>
            </w:r>
            <w:r w:rsidRPr="00D431BC">
              <w:rPr>
                <w:rFonts w:ascii="宋体" w:eastAsia="宋体" w:hAnsi="宋体" w:cs="宋体" w:hint="eastAsia"/>
              </w:rPr>
              <w:br/>
              <w:t>因素</w:t>
            </w:r>
          </w:p>
        </w:tc>
        <w:tc>
          <w:tcPr>
            <w:tcW w:w="993" w:type="dxa"/>
            <w:vAlign w:val="center"/>
          </w:tcPr>
          <w:p w14:paraId="046DD69C"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评分因素</w:t>
            </w:r>
            <w:r w:rsidRPr="00D431BC">
              <w:rPr>
                <w:rFonts w:ascii="宋体" w:eastAsia="宋体" w:hAnsi="宋体" w:cs="宋体" w:hint="eastAsia"/>
              </w:rPr>
              <w:br/>
              <w:t>权重分值</w:t>
            </w:r>
          </w:p>
        </w:tc>
        <w:tc>
          <w:tcPr>
            <w:tcW w:w="1842" w:type="dxa"/>
            <w:vAlign w:val="center"/>
          </w:tcPr>
          <w:p w14:paraId="04CEDEF7"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各评分因</w:t>
            </w:r>
          </w:p>
          <w:p w14:paraId="0F4C575D"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素细分项</w:t>
            </w:r>
          </w:p>
        </w:tc>
        <w:tc>
          <w:tcPr>
            <w:tcW w:w="711" w:type="dxa"/>
            <w:vAlign w:val="center"/>
          </w:tcPr>
          <w:p w14:paraId="7EC05602"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分值</w:t>
            </w:r>
          </w:p>
        </w:tc>
        <w:tc>
          <w:tcPr>
            <w:tcW w:w="4561" w:type="dxa"/>
            <w:vMerge/>
            <w:tcBorders>
              <w:right w:val="single" w:sz="4" w:space="0" w:color="auto"/>
            </w:tcBorders>
            <w:vAlign w:val="center"/>
          </w:tcPr>
          <w:p w14:paraId="33B09904" w14:textId="77777777" w:rsidR="00D431BC" w:rsidRPr="00D431BC" w:rsidRDefault="00D431BC" w:rsidP="00D431BC">
            <w:pPr>
              <w:adjustRightInd w:val="0"/>
              <w:snapToGrid w:val="0"/>
              <w:jc w:val="center"/>
              <w:rPr>
                <w:rFonts w:ascii="宋体" w:eastAsia="宋体" w:hAnsi="宋体" w:cs="宋体"/>
              </w:rPr>
            </w:pPr>
          </w:p>
        </w:tc>
      </w:tr>
      <w:tr w:rsidR="00D431BC" w:rsidRPr="00D431BC" w14:paraId="30DD5DD8" w14:textId="77777777" w:rsidTr="007965A6">
        <w:trPr>
          <w:cantSplit/>
          <w:trHeight w:val="911"/>
        </w:trPr>
        <w:tc>
          <w:tcPr>
            <w:tcW w:w="586" w:type="dxa"/>
            <w:vMerge w:val="restart"/>
            <w:tcBorders>
              <w:left w:val="single" w:sz="4" w:space="0" w:color="auto"/>
            </w:tcBorders>
            <w:vAlign w:val="center"/>
          </w:tcPr>
          <w:p w14:paraId="0B4DFB0F"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2.2.2（1）</w:t>
            </w:r>
          </w:p>
        </w:tc>
        <w:tc>
          <w:tcPr>
            <w:tcW w:w="1002" w:type="dxa"/>
            <w:vMerge w:val="restart"/>
            <w:vAlign w:val="center"/>
          </w:tcPr>
          <w:p w14:paraId="49A53242"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施工组织设计</w:t>
            </w:r>
          </w:p>
        </w:tc>
        <w:tc>
          <w:tcPr>
            <w:tcW w:w="993" w:type="dxa"/>
            <w:vMerge w:val="restart"/>
            <w:vAlign w:val="center"/>
          </w:tcPr>
          <w:p w14:paraId="6185F693"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25分</w:t>
            </w:r>
          </w:p>
        </w:tc>
        <w:tc>
          <w:tcPr>
            <w:tcW w:w="1842" w:type="dxa"/>
            <w:vAlign w:val="center"/>
          </w:tcPr>
          <w:p w14:paraId="6B51551E" w14:textId="77777777" w:rsidR="00D431BC" w:rsidRPr="00D431BC" w:rsidRDefault="00D431BC" w:rsidP="00D431BC">
            <w:pPr>
              <w:adjustRightInd w:val="0"/>
              <w:snapToGrid w:val="0"/>
              <w:ind w:right="113"/>
              <w:rPr>
                <w:rFonts w:ascii="宋体" w:eastAsia="宋体" w:hAnsi="宋体" w:cs="宋体"/>
                <w:szCs w:val="21"/>
              </w:rPr>
            </w:pPr>
            <w:r w:rsidRPr="00D431BC">
              <w:rPr>
                <w:rFonts w:ascii="宋体" w:eastAsia="宋体" w:hAnsi="宋体" w:cs="Times New Roman" w:hint="eastAsia"/>
                <w:szCs w:val="21"/>
              </w:rPr>
              <w:t>总体施工组织布置及规划</w:t>
            </w:r>
          </w:p>
        </w:tc>
        <w:tc>
          <w:tcPr>
            <w:tcW w:w="711" w:type="dxa"/>
            <w:vAlign w:val="center"/>
          </w:tcPr>
          <w:p w14:paraId="2A3B596F" w14:textId="77777777" w:rsidR="00D431BC" w:rsidRPr="00D431BC" w:rsidRDefault="00D431BC" w:rsidP="00D431BC">
            <w:pPr>
              <w:autoSpaceDE w:val="0"/>
              <w:autoSpaceDN w:val="0"/>
              <w:adjustRightInd w:val="0"/>
              <w:snapToGrid w:val="0"/>
              <w:jc w:val="center"/>
              <w:rPr>
                <w:rFonts w:ascii="宋体" w:eastAsia="宋体" w:hAnsi="宋体" w:cs="宋体"/>
                <w:bCs/>
                <w:szCs w:val="21"/>
              </w:rPr>
            </w:pPr>
            <w:r w:rsidRPr="00D431BC">
              <w:rPr>
                <w:rFonts w:ascii="宋体" w:eastAsia="宋体" w:hAnsi="宋体" w:cs="Times New Roman" w:hint="eastAsia"/>
                <w:szCs w:val="21"/>
              </w:rPr>
              <w:t>3分</w:t>
            </w:r>
          </w:p>
        </w:tc>
        <w:tc>
          <w:tcPr>
            <w:tcW w:w="4561" w:type="dxa"/>
            <w:tcBorders>
              <w:right w:val="single" w:sz="4" w:space="0" w:color="auto"/>
            </w:tcBorders>
            <w:vAlign w:val="center"/>
          </w:tcPr>
          <w:p w14:paraId="41E2C2C7" w14:textId="77777777" w:rsidR="00D431BC" w:rsidRPr="00D431BC" w:rsidRDefault="00D431BC" w:rsidP="00D431BC">
            <w:pPr>
              <w:adjustRightInd w:val="0"/>
              <w:snapToGrid w:val="0"/>
              <w:rPr>
                <w:rFonts w:ascii="宋体" w:eastAsia="宋体" w:hAnsi="宋体" w:cs="宋体"/>
                <w:kern w:val="0"/>
                <w:szCs w:val="21"/>
              </w:rPr>
            </w:pPr>
            <w:r w:rsidRPr="00D431BC">
              <w:rPr>
                <w:rFonts w:ascii="宋体" w:eastAsia="宋体" w:hAnsi="宋体" w:cs="宋体"/>
                <w:kern w:val="0"/>
                <w:szCs w:val="21"/>
              </w:rPr>
              <w:t>基础分</w:t>
            </w:r>
            <w:r w:rsidRPr="00D431BC">
              <w:rPr>
                <w:rFonts w:ascii="宋体" w:eastAsia="宋体" w:hAnsi="宋体" w:cs="宋体" w:hint="eastAsia"/>
                <w:kern w:val="0"/>
                <w:szCs w:val="21"/>
              </w:rPr>
              <w:t>1.8分，</w:t>
            </w:r>
          </w:p>
          <w:p w14:paraId="335722C3" w14:textId="77777777" w:rsidR="00D431BC" w:rsidRPr="00D431BC" w:rsidRDefault="00D431BC" w:rsidP="00D431BC">
            <w:pPr>
              <w:adjustRightInd w:val="0"/>
              <w:snapToGrid w:val="0"/>
              <w:rPr>
                <w:rFonts w:ascii="宋体" w:eastAsia="宋体" w:hAnsi="宋体" w:cs="宋体"/>
                <w:kern w:val="0"/>
                <w:szCs w:val="21"/>
              </w:rPr>
            </w:pPr>
            <w:r w:rsidRPr="00D431BC">
              <w:rPr>
                <w:rFonts w:ascii="宋体" w:eastAsia="宋体" w:hAnsi="宋体" w:cs="宋体" w:hint="eastAsia"/>
                <w:kern w:val="0"/>
                <w:szCs w:val="21"/>
              </w:rPr>
              <w:t>根据总体方案切实可行性、针对性等方面综合加分，最多加1.2分。</w:t>
            </w:r>
          </w:p>
        </w:tc>
      </w:tr>
      <w:tr w:rsidR="00D431BC" w:rsidRPr="00D431BC" w14:paraId="02EF8217" w14:textId="77777777" w:rsidTr="007965A6">
        <w:trPr>
          <w:cantSplit/>
          <w:trHeight w:val="599"/>
        </w:trPr>
        <w:tc>
          <w:tcPr>
            <w:tcW w:w="586" w:type="dxa"/>
            <w:vMerge/>
            <w:tcBorders>
              <w:left w:val="single" w:sz="4" w:space="0" w:color="auto"/>
            </w:tcBorders>
            <w:vAlign w:val="center"/>
          </w:tcPr>
          <w:p w14:paraId="3765FA7D" w14:textId="77777777" w:rsidR="00D431BC" w:rsidRPr="00D431BC" w:rsidRDefault="00D431BC" w:rsidP="00D431BC">
            <w:pPr>
              <w:adjustRightInd w:val="0"/>
              <w:snapToGrid w:val="0"/>
              <w:jc w:val="center"/>
              <w:rPr>
                <w:rFonts w:ascii="宋体" w:eastAsia="宋体" w:hAnsi="宋体" w:cs="宋体"/>
              </w:rPr>
            </w:pPr>
          </w:p>
        </w:tc>
        <w:tc>
          <w:tcPr>
            <w:tcW w:w="1002" w:type="dxa"/>
            <w:vMerge/>
            <w:vAlign w:val="center"/>
          </w:tcPr>
          <w:p w14:paraId="5E477123" w14:textId="77777777" w:rsidR="00D431BC" w:rsidRPr="00D431BC" w:rsidRDefault="00D431BC" w:rsidP="00D431BC">
            <w:pPr>
              <w:adjustRightInd w:val="0"/>
              <w:snapToGrid w:val="0"/>
              <w:jc w:val="center"/>
              <w:rPr>
                <w:rFonts w:ascii="宋体" w:eastAsia="宋体" w:hAnsi="宋体" w:cs="宋体"/>
              </w:rPr>
            </w:pPr>
          </w:p>
        </w:tc>
        <w:tc>
          <w:tcPr>
            <w:tcW w:w="993" w:type="dxa"/>
            <w:vMerge/>
            <w:vAlign w:val="center"/>
          </w:tcPr>
          <w:p w14:paraId="75CC42D9" w14:textId="77777777" w:rsidR="00D431BC" w:rsidRPr="00D431BC" w:rsidRDefault="00D431BC" w:rsidP="00D431BC">
            <w:pPr>
              <w:adjustRightInd w:val="0"/>
              <w:snapToGrid w:val="0"/>
              <w:jc w:val="center"/>
              <w:rPr>
                <w:rFonts w:ascii="宋体" w:eastAsia="宋体" w:hAnsi="宋体" w:cs="宋体"/>
              </w:rPr>
            </w:pPr>
          </w:p>
        </w:tc>
        <w:tc>
          <w:tcPr>
            <w:tcW w:w="1842" w:type="dxa"/>
            <w:tcBorders>
              <w:top w:val="single" w:sz="4" w:space="0" w:color="auto"/>
            </w:tcBorders>
            <w:vAlign w:val="center"/>
          </w:tcPr>
          <w:p w14:paraId="382D77B1" w14:textId="77777777" w:rsidR="00D431BC" w:rsidRPr="00D431BC" w:rsidRDefault="00D431BC" w:rsidP="00D431BC">
            <w:pPr>
              <w:adjustRightInd w:val="0"/>
              <w:snapToGrid w:val="0"/>
              <w:ind w:right="113"/>
              <w:rPr>
                <w:rFonts w:ascii="宋体" w:eastAsia="宋体" w:hAnsi="宋体" w:cs="Times New Roman"/>
                <w:szCs w:val="21"/>
              </w:rPr>
            </w:pPr>
            <w:r w:rsidRPr="00D431BC">
              <w:rPr>
                <w:rFonts w:ascii="宋体" w:eastAsia="宋体" w:hAnsi="宋体" w:cs="Times New Roman" w:hint="eastAsia"/>
                <w:szCs w:val="21"/>
              </w:rPr>
              <w:t>重点难点工程及解决方法</w:t>
            </w:r>
          </w:p>
        </w:tc>
        <w:tc>
          <w:tcPr>
            <w:tcW w:w="711" w:type="dxa"/>
            <w:vAlign w:val="center"/>
          </w:tcPr>
          <w:p w14:paraId="43559AB1" w14:textId="77777777" w:rsidR="00D431BC" w:rsidRPr="00D431BC" w:rsidRDefault="00D431BC" w:rsidP="00D431BC">
            <w:pPr>
              <w:autoSpaceDE w:val="0"/>
              <w:autoSpaceDN w:val="0"/>
              <w:adjustRightInd w:val="0"/>
              <w:snapToGrid w:val="0"/>
              <w:jc w:val="center"/>
              <w:rPr>
                <w:rFonts w:ascii="宋体" w:eastAsia="宋体" w:hAnsi="宋体" w:cs="Times New Roman"/>
                <w:szCs w:val="21"/>
              </w:rPr>
            </w:pPr>
            <w:r w:rsidRPr="00D431BC">
              <w:rPr>
                <w:rFonts w:ascii="宋体" w:eastAsia="宋体" w:hAnsi="宋体" w:cs="Times New Roman" w:hint="eastAsia"/>
                <w:szCs w:val="21"/>
              </w:rPr>
              <w:t>5分</w:t>
            </w:r>
          </w:p>
        </w:tc>
        <w:tc>
          <w:tcPr>
            <w:tcW w:w="4561" w:type="dxa"/>
            <w:tcBorders>
              <w:right w:val="single" w:sz="4" w:space="0" w:color="auto"/>
            </w:tcBorders>
            <w:vAlign w:val="center"/>
          </w:tcPr>
          <w:p w14:paraId="461C4687" w14:textId="77777777" w:rsidR="00D431BC" w:rsidRPr="00D431BC" w:rsidRDefault="00D431BC" w:rsidP="00D431BC">
            <w:pPr>
              <w:adjustRightInd w:val="0"/>
              <w:snapToGrid w:val="0"/>
              <w:rPr>
                <w:rFonts w:ascii="宋体" w:eastAsia="宋体" w:hAnsi="宋体" w:cs="宋体"/>
                <w:kern w:val="0"/>
                <w:szCs w:val="21"/>
              </w:rPr>
            </w:pPr>
            <w:r w:rsidRPr="00D431BC">
              <w:rPr>
                <w:rFonts w:ascii="宋体" w:eastAsia="宋体" w:hAnsi="宋体" w:cs="宋体"/>
                <w:kern w:val="0"/>
                <w:szCs w:val="21"/>
              </w:rPr>
              <w:t>基础分</w:t>
            </w:r>
            <w:r w:rsidRPr="00D431BC">
              <w:rPr>
                <w:rFonts w:ascii="宋体" w:eastAsia="宋体" w:hAnsi="宋体" w:cs="宋体" w:hint="eastAsia"/>
                <w:kern w:val="0"/>
                <w:szCs w:val="21"/>
              </w:rPr>
              <w:t>3分，</w:t>
            </w:r>
          </w:p>
          <w:p w14:paraId="45CA74CC" w14:textId="77777777" w:rsidR="00D431BC" w:rsidRPr="00D431BC" w:rsidRDefault="00D431BC" w:rsidP="00D431BC">
            <w:pPr>
              <w:adjustRightInd w:val="0"/>
              <w:snapToGrid w:val="0"/>
              <w:rPr>
                <w:rFonts w:ascii="宋体" w:eastAsia="宋体" w:hAnsi="宋体" w:cs="Times New Roman"/>
                <w:szCs w:val="21"/>
              </w:rPr>
            </w:pPr>
            <w:r w:rsidRPr="00D431BC">
              <w:rPr>
                <w:rFonts w:ascii="宋体" w:eastAsia="宋体" w:hAnsi="宋体" w:cs="宋体" w:hint="eastAsia"/>
                <w:kern w:val="0"/>
                <w:szCs w:val="21"/>
              </w:rPr>
              <w:t>根据重点难点工程理解突出，解决办法合理、科学、先进等方面综合加分，最多加2分。</w:t>
            </w:r>
          </w:p>
        </w:tc>
      </w:tr>
      <w:tr w:rsidR="00D431BC" w:rsidRPr="00D431BC" w14:paraId="25690E8A" w14:textId="77777777" w:rsidTr="007965A6">
        <w:trPr>
          <w:cantSplit/>
          <w:trHeight w:val="599"/>
        </w:trPr>
        <w:tc>
          <w:tcPr>
            <w:tcW w:w="586" w:type="dxa"/>
            <w:vMerge/>
            <w:tcBorders>
              <w:left w:val="single" w:sz="4" w:space="0" w:color="auto"/>
            </w:tcBorders>
            <w:vAlign w:val="center"/>
          </w:tcPr>
          <w:p w14:paraId="395E66E0" w14:textId="77777777" w:rsidR="00D431BC" w:rsidRPr="00D431BC" w:rsidRDefault="00D431BC" w:rsidP="00D431BC">
            <w:pPr>
              <w:adjustRightInd w:val="0"/>
              <w:snapToGrid w:val="0"/>
              <w:jc w:val="center"/>
              <w:rPr>
                <w:rFonts w:ascii="宋体" w:eastAsia="宋体" w:hAnsi="宋体" w:cs="宋体"/>
              </w:rPr>
            </w:pPr>
          </w:p>
        </w:tc>
        <w:tc>
          <w:tcPr>
            <w:tcW w:w="1002" w:type="dxa"/>
            <w:vMerge/>
            <w:vAlign w:val="center"/>
          </w:tcPr>
          <w:p w14:paraId="759D73E5" w14:textId="77777777" w:rsidR="00D431BC" w:rsidRPr="00D431BC" w:rsidRDefault="00D431BC" w:rsidP="00D431BC">
            <w:pPr>
              <w:adjustRightInd w:val="0"/>
              <w:snapToGrid w:val="0"/>
              <w:jc w:val="center"/>
              <w:rPr>
                <w:rFonts w:ascii="宋体" w:eastAsia="宋体" w:hAnsi="宋体" w:cs="宋体"/>
              </w:rPr>
            </w:pPr>
          </w:p>
        </w:tc>
        <w:tc>
          <w:tcPr>
            <w:tcW w:w="993" w:type="dxa"/>
            <w:vMerge/>
            <w:vAlign w:val="center"/>
          </w:tcPr>
          <w:p w14:paraId="347404D7" w14:textId="77777777" w:rsidR="00D431BC" w:rsidRPr="00D431BC" w:rsidRDefault="00D431BC" w:rsidP="00D431BC">
            <w:pPr>
              <w:adjustRightInd w:val="0"/>
              <w:snapToGrid w:val="0"/>
              <w:jc w:val="center"/>
              <w:rPr>
                <w:rFonts w:ascii="宋体" w:eastAsia="宋体" w:hAnsi="宋体" w:cs="宋体"/>
              </w:rPr>
            </w:pPr>
          </w:p>
        </w:tc>
        <w:tc>
          <w:tcPr>
            <w:tcW w:w="1842" w:type="dxa"/>
            <w:tcBorders>
              <w:top w:val="single" w:sz="4" w:space="0" w:color="auto"/>
            </w:tcBorders>
            <w:vAlign w:val="center"/>
          </w:tcPr>
          <w:p w14:paraId="61EA6E44" w14:textId="77777777" w:rsidR="00D431BC" w:rsidRPr="00D431BC" w:rsidRDefault="00D431BC" w:rsidP="00D431BC">
            <w:pPr>
              <w:adjustRightInd w:val="0"/>
              <w:snapToGrid w:val="0"/>
              <w:ind w:right="113"/>
              <w:rPr>
                <w:rFonts w:ascii="宋体" w:eastAsia="宋体" w:hAnsi="宋体" w:cs="宋体"/>
                <w:szCs w:val="21"/>
              </w:rPr>
            </w:pPr>
            <w:r w:rsidRPr="00D431BC">
              <w:rPr>
                <w:rFonts w:ascii="宋体" w:eastAsia="宋体" w:hAnsi="宋体" w:cs="Times New Roman" w:hint="eastAsia"/>
                <w:szCs w:val="21"/>
              </w:rPr>
              <w:t>施工方案、</w:t>
            </w:r>
            <w:r w:rsidRPr="00D431BC">
              <w:rPr>
                <w:rFonts w:ascii="宋体" w:eastAsia="宋体" w:hAnsi="宋体" w:cs="Times New Roman"/>
                <w:szCs w:val="21"/>
              </w:rPr>
              <w:t>方法</w:t>
            </w:r>
            <w:r w:rsidRPr="00D431BC">
              <w:rPr>
                <w:rFonts w:ascii="宋体" w:eastAsia="宋体" w:hAnsi="宋体" w:cs="Times New Roman" w:hint="eastAsia"/>
                <w:szCs w:val="21"/>
              </w:rPr>
              <w:t>与技术措施</w:t>
            </w:r>
          </w:p>
        </w:tc>
        <w:tc>
          <w:tcPr>
            <w:tcW w:w="711" w:type="dxa"/>
            <w:vAlign w:val="center"/>
          </w:tcPr>
          <w:p w14:paraId="79950F73" w14:textId="77777777" w:rsidR="00D431BC" w:rsidRPr="00D431BC" w:rsidRDefault="00D431BC" w:rsidP="00D431BC">
            <w:pPr>
              <w:autoSpaceDE w:val="0"/>
              <w:autoSpaceDN w:val="0"/>
              <w:adjustRightInd w:val="0"/>
              <w:snapToGrid w:val="0"/>
              <w:jc w:val="center"/>
              <w:rPr>
                <w:rFonts w:ascii="宋体" w:eastAsia="宋体" w:hAnsi="宋体" w:cs="宋体"/>
                <w:bCs/>
                <w:szCs w:val="21"/>
                <w:lang w:val="zh-CN"/>
              </w:rPr>
            </w:pPr>
            <w:r w:rsidRPr="00D431BC">
              <w:rPr>
                <w:rFonts w:ascii="宋体" w:eastAsia="宋体" w:hAnsi="宋体" w:cs="Times New Roman" w:hint="eastAsia"/>
                <w:szCs w:val="21"/>
              </w:rPr>
              <w:t>5分</w:t>
            </w:r>
          </w:p>
        </w:tc>
        <w:tc>
          <w:tcPr>
            <w:tcW w:w="4561" w:type="dxa"/>
            <w:tcBorders>
              <w:right w:val="single" w:sz="4" w:space="0" w:color="auto"/>
            </w:tcBorders>
            <w:vAlign w:val="center"/>
          </w:tcPr>
          <w:p w14:paraId="667EAC6E" w14:textId="77777777" w:rsidR="00D431BC" w:rsidRPr="00D431BC" w:rsidRDefault="00D431BC" w:rsidP="00D431BC">
            <w:pPr>
              <w:adjustRightInd w:val="0"/>
              <w:snapToGrid w:val="0"/>
              <w:rPr>
                <w:rFonts w:ascii="宋体" w:eastAsia="宋体" w:hAnsi="宋体" w:cs="宋体"/>
                <w:kern w:val="0"/>
                <w:szCs w:val="21"/>
              </w:rPr>
            </w:pPr>
            <w:r w:rsidRPr="00D431BC">
              <w:rPr>
                <w:rFonts w:ascii="宋体" w:eastAsia="宋体" w:hAnsi="宋体" w:cs="宋体"/>
                <w:kern w:val="0"/>
                <w:szCs w:val="21"/>
              </w:rPr>
              <w:t>基础分</w:t>
            </w:r>
            <w:r w:rsidRPr="00D431BC">
              <w:rPr>
                <w:rFonts w:ascii="宋体" w:eastAsia="宋体" w:hAnsi="宋体" w:cs="宋体" w:hint="eastAsia"/>
                <w:kern w:val="0"/>
                <w:szCs w:val="21"/>
              </w:rPr>
              <w:t>3分，</w:t>
            </w:r>
          </w:p>
          <w:p w14:paraId="24A9E954" w14:textId="77777777" w:rsidR="00D431BC" w:rsidRPr="00D431BC" w:rsidRDefault="00D431BC" w:rsidP="00D431BC">
            <w:pPr>
              <w:adjustRightInd w:val="0"/>
              <w:snapToGrid w:val="0"/>
              <w:rPr>
                <w:rFonts w:ascii="宋体" w:eastAsia="宋体" w:hAnsi="宋体" w:cs="宋体"/>
                <w:szCs w:val="21"/>
              </w:rPr>
            </w:pPr>
            <w:r w:rsidRPr="00D431BC">
              <w:rPr>
                <w:rFonts w:ascii="宋体" w:eastAsia="宋体" w:hAnsi="宋体" w:cs="宋体" w:hint="eastAsia"/>
                <w:kern w:val="0"/>
                <w:szCs w:val="21"/>
              </w:rPr>
              <w:t>根据施工方案可行、施工方法齐全、技术先进、施工工艺完善等方面综合加分，最多加2分。</w:t>
            </w:r>
          </w:p>
        </w:tc>
      </w:tr>
      <w:tr w:rsidR="00D431BC" w:rsidRPr="00D431BC" w14:paraId="5609B4F1" w14:textId="77777777" w:rsidTr="007965A6">
        <w:trPr>
          <w:cantSplit/>
          <w:trHeight w:val="625"/>
        </w:trPr>
        <w:tc>
          <w:tcPr>
            <w:tcW w:w="586" w:type="dxa"/>
            <w:vMerge/>
            <w:tcBorders>
              <w:left w:val="single" w:sz="4" w:space="0" w:color="auto"/>
            </w:tcBorders>
            <w:vAlign w:val="center"/>
          </w:tcPr>
          <w:p w14:paraId="4A5F8180" w14:textId="77777777" w:rsidR="00D431BC" w:rsidRPr="00D431BC" w:rsidRDefault="00D431BC" w:rsidP="00D431BC">
            <w:pPr>
              <w:adjustRightInd w:val="0"/>
              <w:snapToGrid w:val="0"/>
              <w:jc w:val="center"/>
              <w:rPr>
                <w:rFonts w:ascii="宋体" w:eastAsia="宋体" w:hAnsi="宋体" w:cs="宋体"/>
              </w:rPr>
            </w:pPr>
          </w:p>
        </w:tc>
        <w:tc>
          <w:tcPr>
            <w:tcW w:w="1002" w:type="dxa"/>
            <w:vMerge/>
            <w:vAlign w:val="center"/>
          </w:tcPr>
          <w:p w14:paraId="4CF7DC46" w14:textId="77777777" w:rsidR="00D431BC" w:rsidRPr="00D431BC" w:rsidRDefault="00D431BC" w:rsidP="00D431BC">
            <w:pPr>
              <w:adjustRightInd w:val="0"/>
              <w:snapToGrid w:val="0"/>
              <w:jc w:val="center"/>
              <w:rPr>
                <w:rFonts w:ascii="宋体" w:eastAsia="宋体" w:hAnsi="宋体" w:cs="宋体"/>
              </w:rPr>
            </w:pPr>
          </w:p>
        </w:tc>
        <w:tc>
          <w:tcPr>
            <w:tcW w:w="993" w:type="dxa"/>
            <w:vMerge/>
            <w:vAlign w:val="center"/>
          </w:tcPr>
          <w:p w14:paraId="5BCA3BED" w14:textId="77777777" w:rsidR="00D431BC" w:rsidRPr="00D431BC" w:rsidRDefault="00D431BC" w:rsidP="00D431BC">
            <w:pPr>
              <w:adjustRightInd w:val="0"/>
              <w:snapToGrid w:val="0"/>
              <w:jc w:val="center"/>
              <w:rPr>
                <w:rFonts w:ascii="宋体" w:eastAsia="宋体" w:hAnsi="宋体" w:cs="宋体"/>
              </w:rPr>
            </w:pPr>
          </w:p>
        </w:tc>
        <w:tc>
          <w:tcPr>
            <w:tcW w:w="1842" w:type="dxa"/>
            <w:tcBorders>
              <w:top w:val="single" w:sz="4" w:space="0" w:color="auto"/>
            </w:tcBorders>
            <w:vAlign w:val="center"/>
          </w:tcPr>
          <w:p w14:paraId="7869CC69" w14:textId="77777777" w:rsidR="00D431BC" w:rsidRPr="00D431BC" w:rsidRDefault="00D431BC" w:rsidP="00D431BC">
            <w:pPr>
              <w:adjustRightInd w:val="0"/>
              <w:snapToGrid w:val="0"/>
              <w:ind w:right="113"/>
              <w:rPr>
                <w:rFonts w:ascii="宋体" w:eastAsia="宋体" w:hAnsi="宋体" w:cs="Times New Roman"/>
                <w:szCs w:val="21"/>
              </w:rPr>
            </w:pPr>
            <w:r w:rsidRPr="00D431BC">
              <w:rPr>
                <w:rFonts w:ascii="宋体" w:eastAsia="宋体" w:hAnsi="宋体" w:cs="Times New Roman" w:hint="eastAsia"/>
                <w:szCs w:val="21"/>
              </w:rPr>
              <w:t>工期保证体系及保证措施</w:t>
            </w:r>
          </w:p>
        </w:tc>
        <w:tc>
          <w:tcPr>
            <w:tcW w:w="711" w:type="dxa"/>
            <w:vAlign w:val="center"/>
          </w:tcPr>
          <w:p w14:paraId="0DD3C5C5" w14:textId="77777777" w:rsidR="00D431BC" w:rsidRPr="00D431BC" w:rsidRDefault="00D431BC" w:rsidP="00D431BC">
            <w:pPr>
              <w:tabs>
                <w:tab w:val="left" w:pos="457"/>
              </w:tabs>
              <w:autoSpaceDE w:val="0"/>
              <w:autoSpaceDN w:val="0"/>
              <w:adjustRightInd w:val="0"/>
              <w:snapToGrid w:val="0"/>
              <w:jc w:val="center"/>
              <w:rPr>
                <w:rFonts w:ascii="宋体" w:eastAsia="宋体" w:hAnsi="宋体" w:cs="宋体"/>
                <w:kern w:val="0"/>
                <w:szCs w:val="21"/>
                <w:lang w:val="zh-CN" w:bidi="zh-CN"/>
              </w:rPr>
            </w:pPr>
            <w:r w:rsidRPr="00D431BC">
              <w:rPr>
                <w:rFonts w:ascii="宋体" w:eastAsia="宋体" w:hAnsi="宋体" w:cs="宋体" w:hint="eastAsia"/>
                <w:kern w:val="0"/>
                <w:szCs w:val="21"/>
                <w:lang w:val="zh-CN" w:bidi="zh-CN"/>
              </w:rPr>
              <w:t>5分</w:t>
            </w:r>
          </w:p>
        </w:tc>
        <w:tc>
          <w:tcPr>
            <w:tcW w:w="4561" w:type="dxa"/>
            <w:tcBorders>
              <w:right w:val="single" w:sz="4" w:space="0" w:color="auto"/>
            </w:tcBorders>
            <w:vAlign w:val="center"/>
          </w:tcPr>
          <w:p w14:paraId="1056C028" w14:textId="77777777" w:rsidR="00D431BC" w:rsidRPr="00D431BC" w:rsidRDefault="00D431BC" w:rsidP="00D431BC">
            <w:pPr>
              <w:adjustRightInd w:val="0"/>
              <w:snapToGrid w:val="0"/>
              <w:rPr>
                <w:rFonts w:ascii="宋体" w:eastAsia="宋体" w:hAnsi="宋体" w:cs="宋体"/>
                <w:kern w:val="0"/>
                <w:szCs w:val="21"/>
              </w:rPr>
            </w:pPr>
            <w:r w:rsidRPr="00D431BC">
              <w:rPr>
                <w:rFonts w:ascii="宋体" w:eastAsia="宋体" w:hAnsi="宋体" w:cs="宋体"/>
                <w:kern w:val="0"/>
                <w:szCs w:val="21"/>
              </w:rPr>
              <w:t>基础分</w:t>
            </w:r>
            <w:r w:rsidRPr="00D431BC">
              <w:rPr>
                <w:rFonts w:ascii="宋体" w:eastAsia="宋体" w:hAnsi="宋体" w:cs="宋体" w:hint="eastAsia"/>
                <w:kern w:val="0"/>
                <w:szCs w:val="21"/>
              </w:rPr>
              <w:t>3分，</w:t>
            </w:r>
          </w:p>
          <w:p w14:paraId="6B166ABD" w14:textId="77777777" w:rsidR="00D431BC" w:rsidRPr="00D431BC" w:rsidRDefault="00D431BC" w:rsidP="00D431BC">
            <w:pPr>
              <w:adjustRightInd w:val="0"/>
              <w:snapToGrid w:val="0"/>
              <w:rPr>
                <w:rFonts w:ascii="宋体" w:eastAsia="宋体" w:hAnsi="宋体" w:cs="Times New Roman"/>
                <w:szCs w:val="21"/>
              </w:rPr>
            </w:pPr>
            <w:r w:rsidRPr="00D431BC">
              <w:rPr>
                <w:rFonts w:ascii="宋体" w:eastAsia="宋体" w:hAnsi="宋体" w:cs="宋体" w:hint="eastAsia"/>
                <w:kern w:val="0"/>
                <w:szCs w:val="21"/>
              </w:rPr>
              <w:t>根据对重点难点工程有针对性保证措施，措施合理、科学等方面综合加分，最多加2分。</w:t>
            </w:r>
          </w:p>
        </w:tc>
      </w:tr>
      <w:tr w:rsidR="00D431BC" w:rsidRPr="00D431BC" w14:paraId="60BB02DD" w14:textId="77777777" w:rsidTr="007965A6">
        <w:trPr>
          <w:cantSplit/>
          <w:trHeight w:val="625"/>
        </w:trPr>
        <w:tc>
          <w:tcPr>
            <w:tcW w:w="586" w:type="dxa"/>
            <w:vMerge/>
            <w:tcBorders>
              <w:left w:val="single" w:sz="4" w:space="0" w:color="auto"/>
            </w:tcBorders>
            <w:vAlign w:val="center"/>
          </w:tcPr>
          <w:p w14:paraId="4D6F6B20" w14:textId="77777777" w:rsidR="00D431BC" w:rsidRPr="00D431BC" w:rsidRDefault="00D431BC" w:rsidP="00D431BC">
            <w:pPr>
              <w:adjustRightInd w:val="0"/>
              <w:snapToGrid w:val="0"/>
              <w:jc w:val="center"/>
              <w:rPr>
                <w:rFonts w:ascii="宋体" w:eastAsia="宋体" w:hAnsi="宋体" w:cs="宋体"/>
              </w:rPr>
            </w:pPr>
          </w:p>
        </w:tc>
        <w:tc>
          <w:tcPr>
            <w:tcW w:w="1002" w:type="dxa"/>
            <w:vMerge/>
            <w:vAlign w:val="center"/>
          </w:tcPr>
          <w:p w14:paraId="466D81D7" w14:textId="77777777" w:rsidR="00D431BC" w:rsidRPr="00D431BC" w:rsidRDefault="00D431BC" w:rsidP="00D431BC">
            <w:pPr>
              <w:adjustRightInd w:val="0"/>
              <w:snapToGrid w:val="0"/>
              <w:jc w:val="center"/>
              <w:rPr>
                <w:rFonts w:ascii="宋体" w:eastAsia="宋体" w:hAnsi="宋体" w:cs="宋体"/>
              </w:rPr>
            </w:pPr>
          </w:p>
        </w:tc>
        <w:tc>
          <w:tcPr>
            <w:tcW w:w="993" w:type="dxa"/>
            <w:vMerge/>
            <w:vAlign w:val="center"/>
          </w:tcPr>
          <w:p w14:paraId="721AFF6D" w14:textId="77777777" w:rsidR="00D431BC" w:rsidRPr="00D431BC" w:rsidRDefault="00D431BC" w:rsidP="00D431BC">
            <w:pPr>
              <w:adjustRightInd w:val="0"/>
              <w:snapToGrid w:val="0"/>
              <w:jc w:val="center"/>
              <w:rPr>
                <w:rFonts w:ascii="宋体" w:eastAsia="宋体" w:hAnsi="宋体" w:cs="宋体"/>
              </w:rPr>
            </w:pPr>
          </w:p>
        </w:tc>
        <w:tc>
          <w:tcPr>
            <w:tcW w:w="1842" w:type="dxa"/>
            <w:tcBorders>
              <w:top w:val="single" w:sz="4" w:space="0" w:color="auto"/>
            </w:tcBorders>
            <w:vAlign w:val="center"/>
          </w:tcPr>
          <w:p w14:paraId="10C5EF23" w14:textId="77777777" w:rsidR="00D431BC" w:rsidRPr="00D431BC" w:rsidRDefault="00D431BC" w:rsidP="00D431BC">
            <w:pPr>
              <w:adjustRightInd w:val="0"/>
              <w:snapToGrid w:val="0"/>
              <w:ind w:right="113"/>
              <w:rPr>
                <w:rFonts w:ascii="宋体" w:eastAsia="宋体" w:hAnsi="宋体" w:cs="宋体"/>
                <w:szCs w:val="21"/>
              </w:rPr>
            </w:pPr>
            <w:r w:rsidRPr="00D431BC">
              <w:rPr>
                <w:rFonts w:ascii="宋体" w:eastAsia="宋体" w:hAnsi="宋体" w:cs="Times New Roman" w:hint="eastAsia"/>
                <w:szCs w:val="21"/>
              </w:rPr>
              <w:t>工程质量管理体系及保证措施</w:t>
            </w:r>
          </w:p>
        </w:tc>
        <w:tc>
          <w:tcPr>
            <w:tcW w:w="711" w:type="dxa"/>
            <w:vAlign w:val="center"/>
          </w:tcPr>
          <w:p w14:paraId="1473D2FB" w14:textId="77777777" w:rsidR="00D431BC" w:rsidRPr="00D431BC" w:rsidRDefault="00D431BC" w:rsidP="00D431BC">
            <w:pPr>
              <w:tabs>
                <w:tab w:val="left" w:pos="457"/>
              </w:tabs>
              <w:autoSpaceDE w:val="0"/>
              <w:autoSpaceDN w:val="0"/>
              <w:adjustRightInd w:val="0"/>
              <w:snapToGrid w:val="0"/>
              <w:jc w:val="center"/>
              <w:rPr>
                <w:rFonts w:ascii="宋体" w:eastAsia="宋体" w:hAnsi="宋体" w:cs="宋体"/>
                <w:kern w:val="0"/>
                <w:szCs w:val="21"/>
                <w:lang w:val="zh-CN" w:bidi="zh-CN"/>
              </w:rPr>
            </w:pPr>
            <w:r w:rsidRPr="00D431BC">
              <w:rPr>
                <w:rFonts w:ascii="宋体" w:eastAsia="宋体" w:hAnsi="宋体" w:cs="宋体" w:hint="eastAsia"/>
                <w:kern w:val="0"/>
                <w:szCs w:val="21"/>
                <w:lang w:val="zh-CN" w:bidi="zh-CN"/>
              </w:rPr>
              <w:t>5分</w:t>
            </w:r>
          </w:p>
        </w:tc>
        <w:tc>
          <w:tcPr>
            <w:tcW w:w="4561" w:type="dxa"/>
            <w:tcBorders>
              <w:right w:val="single" w:sz="4" w:space="0" w:color="auto"/>
            </w:tcBorders>
            <w:vAlign w:val="center"/>
          </w:tcPr>
          <w:p w14:paraId="3A71A2AD" w14:textId="77777777" w:rsidR="00D431BC" w:rsidRPr="00D431BC" w:rsidRDefault="00D431BC" w:rsidP="00D431BC">
            <w:pPr>
              <w:adjustRightInd w:val="0"/>
              <w:snapToGrid w:val="0"/>
              <w:rPr>
                <w:rFonts w:ascii="宋体" w:eastAsia="宋体" w:hAnsi="宋体" w:cs="宋体"/>
                <w:kern w:val="0"/>
                <w:szCs w:val="21"/>
              </w:rPr>
            </w:pPr>
            <w:r w:rsidRPr="00D431BC">
              <w:rPr>
                <w:rFonts w:ascii="宋体" w:eastAsia="宋体" w:hAnsi="宋体" w:cs="宋体"/>
                <w:kern w:val="0"/>
                <w:szCs w:val="21"/>
              </w:rPr>
              <w:t>基础分</w:t>
            </w:r>
            <w:r w:rsidRPr="00D431BC">
              <w:rPr>
                <w:rFonts w:ascii="宋体" w:eastAsia="宋体" w:hAnsi="宋体" w:cs="宋体" w:hint="eastAsia"/>
                <w:kern w:val="0"/>
                <w:szCs w:val="21"/>
              </w:rPr>
              <w:t>3分，</w:t>
            </w:r>
          </w:p>
          <w:p w14:paraId="347AA93B" w14:textId="77777777" w:rsidR="00D431BC" w:rsidRPr="00D431BC" w:rsidRDefault="00D431BC" w:rsidP="00D431BC">
            <w:pPr>
              <w:adjustRightInd w:val="0"/>
              <w:snapToGrid w:val="0"/>
              <w:rPr>
                <w:rFonts w:ascii="宋体" w:eastAsia="宋体" w:hAnsi="宋体" w:cs="宋体"/>
                <w:szCs w:val="21"/>
              </w:rPr>
            </w:pPr>
            <w:r w:rsidRPr="00D431BC">
              <w:rPr>
                <w:rFonts w:ascii="宋体" w:eastAsia="宋体" w:hAnsi="宋体" w:cs="宋体" w:hint="eastAsia"/>
                <w:kern w:val="0"/>
                <w:szCs w:val="21"/>
              </w:rPr>
              <w:t>根据保证体系和保证措施具有可操作性、先进、合理等方面综合加分，最多加2分。</w:t>
            </w:r>
          </w:p>
        </w:tc>
      </w:tr>
      <w:tr w:rsidR="00D431BC" w:rsidRPr="00D431BC" w14:paraId="26FBF024" w14:textId="77777777" w:rsidTr="007965A6">
        <w:trPr>
          <w:cantSplit/>
          <w:trHeight w:val="765"/>
        </w:trPr>
        <w:tc>
          <w:tcPr>
            <w:tcW w:w="586" w:type="dxa"/>
            <w:vMerge/>
            <w:tcBorders>
              <w:left w:val="single" w:sz="4" w:space="0" w:color="auto"/>
            </w:tcBorders>
            <w:vAlign w:val="center"/>
          </w:tcPr>
          <w:p w14:paraId="0169CE9A" w14:textId="77777777" w:rsidR="00D431BC" w:rsidRPr="00D431BC" w:rsidRDefault="00D431BC" w:rsidP="00D431BC">
            <w:pPr>
              <w:adjustRightInd w:val="0"/>
              <w:snapToGrid w:val="0"/>
              <w:jc w:val="center"/>
              <w:rPr>
                <w:rFonts w:ascii="宋体" w:eastAsia="宋体" w:hAnsi="宋体" w:cs="宋体"/>
              </w:rPr>
            </w:pPr>
          </w:p>
        </w:tc>
        <w:tc>
          <w:tcPr>
            <w:tcW w:w="1002" w:type="dxa"/>
            <w:vMerge/>
            <w:vAlign w:val="center"/>
          </w:tcPr>
          <w:p w14:paraId="53279627" w14:textId="77777777" w:rsidR="00D431BC" w:rsidRPr="00D431BC" w:rsidRDefault="00D431BC" w:rsidP="00D431BC">
            <w:pPr>
              <w:adjustRightInd w:val="0"/>
              <w:snapToGrid w:val="0"/>
              <w:jc w:val="center"/>
              <w:rPr>
                <w:rFonts w:ascii="宋体" w:eastAsia="宋体" w:hAnsi="宋体" w:cs="宋体"/>
              </w:rPr>
            </w:pPr>
          </w:p>
        </w:tc>
        <w:tc>
          <w:tcPr>
            <w:tcW w:w="993" w:type="dxa"/>
            <w:vMerge/>
            <w:vAlign w:val="center"/>
          </w:tcPr>
          <w:p w14:paraId="30B83674" w14:textId="77777777" w:rsidR="00D431BC" w:rsidRPr="00D431BC" w:rsidRDefault="00D431BC" w:rsidP="00D431BC">
            <w:pPr>
              <w:adjustRightInd w:val="0"/>
              <w:snapToGrid w:val="0"/>
              <w:jc w:val="center"/>
              <w:rPr>
                <w:rFonts w:ascii="宋体" w:eastAsia="宋体" w:hAnsi="宋体" w:cs="宋体"/>
              </w:rPr>
            </w:pPr>
          </w:p>
        </w:tc>
        <w:tc>
          <w:tcPr>
            <w:tcW w:w="1842" w:type="dxa"/>
            <w:tcBorders>
              <w:top w:val="single" w:sz="4" w:space="0" w:color="auto"/>
            </w:tcBorders>
            <w:vAlign w:val="center"/>
          </w:tcPr>
          <w:p w14:paraId="260DCEBE" w14:textId="77777777" w:rsidR="00D431BC" w:rsidRPr="00D431BC" w:rsidRDefault="00D431BC" w:rsidP="00D431BC">
            <w:pPr>
              <w:adjustRightInd w:val="0"/>
              <w:snapToGrid w:val="0"/>
              <w:ind w:right="113"/>
              <w:rPr>
                <w:rFonts w:ascii="宋体" w:eastAsia="宋体" w:hAnsi="宋体" w:cs="宋体"/>
                <w:szCs w:val="21"/>
              </w:rPr>
            </w:pPr>
            <w:r w:rsidRPr="00D431BC">
              <w:rPr>
                <w:rFonts w:ascii="宋体" w:eastAsia="宋体" w:hAnsi="宋体" w:cs="Times New Roman" w:hint="eastAsia"/>
                <w:szCs w:val="21"/>
              </w:rPr>
              <w:t>环境保护、水土保持、安全生产、文明施工、标准化施工保证体系及保证措施</w:t>
            </w:r>
          </w:p>
        </w:tc>
        <w:tc>
          <w:tcPr>
            <w:tcW w:w="711" w:type="dxa"/>
            <w:vAlign w:val="center"/>
          </w:tcPr>
          <w:p w14:paraId="7AC11740" w14:textId="77777777" w:rsidR="00D431BC" w:rsidRPr="00D431BC" w:rsidRDefault="00D431BC" w:rsidP="00D431BC">
            <w:pPr>
              <w:tabs>
                <w:tab w:val="left" w:pos="457"/>
              </w:tabs>
              <w:autoSpaceDE w:val="0"/>
              <w:autoSpaceDN w:val="0"/>
              <w:adjustRightInd w:val="0"/>
              <w:snapToGrid w:val="0"/>
              <w:jc w:val="center"/>
              <w:rPr>
                <w:rFonts w:ascii="宋体" w:eastAsia="宋体" w:hAnsi="宋体" w:cs="宋体"/>
                <w:kern w:val="0"/>
                <w:szCs w:val="21"/>
                <w:lang w:val="zh-CN" w:bidi="zh-CN"/>
              </w:rPr>
            </w:pPr>
            <w:r w:rsidRPr="00D431BC">
              <w:rPr>
                <w:rFonts w:ascii="宋体" w:eastAsia="宋体" w:hAnsi="宋体" w:cs="宋体" w:hint="eastAsia"/>
                <w:kern w:val="0"/>
                <w:szCs w:val="21"/>
                <w:lang w:val="zh-CN" w:bidi="zh-CN"/>
              </w:rPr>
              <w:t>2分</w:t>
            </w:r>
          </w:p>
        </w:tc>
        <w:tc>
          <w:tcPr>
            <w:tcW w:w="4561" w:type="dxa"/>
            <w:tcBorders>
              <w:right w:val="single" w:sz="4" w:space="0" w:color="auto"/>
            </w:tcBorders>
            <w:vAlign w:val="center"/>
          </w:tcPr>
          <w:p w14:paraId="5CA5F659" w14:textId="77777777" w:rsidR="00D431BC" w:rsidRPr="00D431BC" w:rsidRDefault="00D431BC" w:rsidP="00D431BC">
            <w:pPr>
              <w:adjustRightInd w:val="0"/>
              <w:snapToGrid w:val="0"/>
              <w:rPr>
                <w:rFonts w:ascii="宋体" w:eastAsia="宋体" w:hAnsi="宋体" w:cs="宋体"/>
                <w:kern w:val="0"/>
                <w:szCs w:val="21"/>
              </w:rPr>
            </w:pPr>
            <w:r w:rsidRPr="00D431BC">
              <w:rPr>
                <w:rFonts w:ascii="宋体" w:eastAsia="宋体" w:hAnsi="宋体" w:cs="宋体"/>
                <w:kern w:val="0"/>
                <w:szCs w:val="21"/>
              </w:rPr>
              <w:t>基础分</w:t>
            </w:r>
            <w:r w:rsidRPr="00D431BC">
              <w:rPr>
                <w:rFonts w:ascii="宋体" w:eastAsia="宋体" w:hAnsi="宋体" w:cs="宋体" w:hint="eastAsia"/>
                <w:kern w:val="0"/>
                <w:szCs w:val="21"/>
              </w:rPr>
              <w:t>1.2分，</w:t>
            </w:r>
          </w:p>
          <w:p w14:paraId="65E89729" w14:textId="77777777" w:rsidR="00D431BC" w:rsidRPr="00D431BC" w:rsidRDefault="00D431BC" w:rsidP="00D431BC">
            <w:pPr>
              <w:adjustRightInd w:val="0"/>
              <w:snapToGrid w:val="0"/>
              <w:rPr>
                <w:rFonts w:ascii="宋体" w:eastAsia="宋体" w:hAnsi="宋体" w:cs="宋体"/>
                <w:szCs w:val="21"/>
              </w:rPr>
            </w:pPr>
            <w:r w:rsidRPr="00D431BC">
              <w:rPr>
                <w:rFonts w:ascii="宋体" w:eastAsia="宋体" w:hAnsi="宋体" w:cs="宋体" w:hint="eastAsia"/>
                <w:kern w:val="0"/>
                <w:szCs w:val="21"/>
              </w:rPr>
              <w:t>根据保证体系和保证措施具有可操作性、先进、合理等方面综合加分，最多加0.8分。</w:t>
            </w:r>
          </w:p>
        </w:tc>
      </w:tr>
      <w:tr w:rsidR="009B2FE4" w:rsidRPr="00D431BC" w14:paraId="4F18B9B2" w14:textId="77777777" w:rsidTr="00796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6"/>
        </w:trPr>
        <w:tc>
          <w:tcPr>
            <w:tcW w:w="586" w:type="dxa"/>
            <w:vMerge w:val="restart"/>
            <w:vAlign w:val="center"/>
          </w:tcPr>
          <w:p w14:paraId="2A384C4D" w14:textId="77777777" w:rsidR="009B2FE4" w:rsidRPr="00D431BC" w:rsidRDefault="009B2FE4" w:rsidP="00D431BC">
            <w:pPr>
              <w:adjustRightInd w:val="0"/>
              <w:snapToGrid w:val="0"/>
              <w:jc w:val="center"/>
              <w:rPr>
                <w:rFonts w:ascii="宋体" w:eastAsia="宋体" w:hAnsi="宋体" w:cs="宋体"/>
              </w:rPr>
            </w:pPr>
            <w:r w:rsidRPr="00D431BC">
              <w:rPr>
                <w:rFonts w:ascii="宋体" w:eastAsia="宋体" w:hAnsi="宋体" w:cs="宋体" w:hint="eastAsia"/>
              </w:rPr>
              <w:t>2.2.2（2）</w:t>
            </w:r>
          </w:p>
        </w:tc>
        <w:tc>
          <w:tcPr>
            <w:tcW w:w="1002" w:type="dxa"/>
            <w:vMerge w:val="restart"/>
            <w:vAlign w:val="center"/>
          </w:tcPr>
          <w:p w14:paraId="4CD3FACB" w14:textId="77777777" w:rsidR="009B2FE4" w:rsidRPr="00D431BC" w:rsidRDefault="009B2FE4" w:rsidP="00D431BC">
            <w:pPr>
              <w:adjustRightInd w:val="0"/>
              <w:snapToGrid w:val="0"/>
              <w:jc w:val="center"/>
              <w:rPr>
                <w:rFonts w:ascii="宋体" w:eastAsia="宋体" w:hAnsi="宋体" w:cs="宋体"/>
              </w:rPr>
            </w:pPr>
            <w:r w:rsidRPr="00D431BC">
              <w:rPr>
                <w:rFonts w:ascii="宋体" w:eastAsia="宋体" w:hAnsi="宋体" w:cs="宋体" w:hint="eastAsia"/>
              </w:rPr>
              <w:t>主要</w:t>
            </w:r>
            <w:r w:rsidRPr="00D431BC">
              <w:rPr>
                <w:rFonts w:ascii="宋体" w:eastAsia="宋体" w:hAnsi="宋体" w:cs="宋体" w:hint="eastAsia"/>
              </w:rPr>
              <w:br/>
              <w:t>人员</w:t>
            </w:r>
          </w:p>
        </w:tc>
        <w:tc>
          <w:tcPr>
            <w:tcW w:w="993" w:type="dxa"/>
            <w:vMerge w:val="restart"/>
            <w:vAlign w:val="center"/>
          </w:tcPr>
          <w:p w14:paraId="7B4908E5" w14:textId="77777777" w:rsidR="009B2FE4" w:rsidRPr="00D431BC" w:rsidRDefault="009B2FE4" w:rsidP="00D431BC">
            <w:pPr>
              <w:adjustRightInd w:val="0"/>
              <w:snapToGrid w:val="0"/>
              <w:jc w:val="center"/>
              <w:rPr>
                <w:rFonts w:ascii="宋体" w:eastAsia="宋体" w:hAnsi="宋体" w:cs="宋体"/>
              </w:rPr>
            </w:pPr>
            <w:r w:rsidRPr="00D431BC">
              <w:rPr>
                <w:rFonts w:ascii="宋体" w:eastAsia="宋体" w:hAnsi="宋体" w:cs="宋体" w:hint="eastAsia"/>
              </w:rPr>
              <w:t>30分</w:t>
            </w:r>
          </w:p>
        </w:tc>
        <w:tc>
          <w:tcPr>
            <w:tcW w:w="1842" w:type="dxa"/>
            <w:vAlign w:val="center"/>
          </w:tcPr>
          <w:p w14:paraId="3BE74083" w14:textId="77777777" w:rsidR="009B2FE4" w:rsidRPr="00D431BC" w:rsidRDefault="009B2FE4" w:rsidP="00D431BC">
            <w:pPr>
              <w:adjustRightInd w:val="0"/>
              <w:snapToGrid w:val="0"/>
              <w:jc w:val="left"/>
              <w:rPr>
                <w:rFonts w:ascii="宋体" w:eastAsia="宋体" w:hAnsi="宋体" w:cs="宋体"/>
              </w:rPr>
            </w:pPr>
            <w:r w:rsidRPr="00D431BC">
              <w:rPr>
                <w:rFonts w:ascii="宋体" w:eastAsia="宋体" w:hAnsi="宋体" w:cs="宋体" w:hint="eastAsia"/>
              </w:rPr>
              <w:t>项目经理</w:t>
            </w:r>
          </w:p>
          <w:p w14:paraId="31A2BD3A" w14:textId="77777777" w:rsidR="009B2FE4" w:rsidRPr="00D431BC" w:rsidRDefault="009B2FE4" w:rsidP="00D431BC">
            <w:pPr>
              <w:adjustRightInd w:val="0"/>
              <w:snapToGrid w:val="0"/>
              <w:jc w:val="left"/>
              <w:rPr>
                <w:rFonts w:ascii="宋体" w:eastAsia="宋体" w:hAnsi="宋体" w:cs="宋体"/>
              </w:rPr>
            </w:pPr>
            <w:r w:rsidRPr="00D431BC">
              <w:rPr>
                <w:rFonts w:ascii="宋体" w:eastAsia="宋体" w:hAnsi="宋体" w:cs="宋体" w:hint="eastAsia"/>
              </w:rPr>
              <w:t>任职资格与业绩</w:t>
            </w:r>
          </w:p>
        </w:tc>
        <w:tc>
          <w:tcPr>
            <w:tcW w:w="711" w:type="dxa"/>
            <w:vAlign w:val="center"/>
          </w:tcPr>
          <w:p w14:paraId="4B423987" w14:textId="77777777" w:rsidR="009B2FE4" w:rsidRPr="00D431BC" w:rsidRDefault="009B2FE4" w:rsidP="00D431BC">
            <w:pPr>
              <w:adjustRightInd w:val="0"/>
              <w:snapToGrid w:val="0"/>
              <w:jc w:val="center"/>
              <w:rPr>
                <w:rFonts w:ascii="宋体" w:eastAsia="宋体" w:hAnsi="宋体" w:cs="宋体"/>
              </w:rPr>
            </w:pPr>
            <w:r w:rsidRPr="00D431BC">
              <w:rPr>
                <w:rFonts w:ascii="宋体" w:eastAsia="宋体" w:hAnsi="宋体" w:cs="宋体" w:hint="eastAsia"/>
              </w:rPr>
              <w:t>15分</w:t>
            </w:r>
          </w:p>
        </w:tc>
        <w:tc>
          <w:tcPr>
            <w:tcW w:w="4561" w:type="dxa"/>
            <w:vAlign w:val="center"/>
          </w:tcPr>
          <w:p w14:paraId="40074447" w14:textId="77777777" w:rsidR="009B2FE4" w:rsidRPr="005011B1" w:rsidRDefault="009B2FE4" w:rsidP="00B945B2">
            <w:pPr>
              <w:adjustRightInd w:val="0"/>
              <w:snapToGrid w:val="0"/>
              <w:jc w:val="left"/>
              <w:rPr>
                <w:rFonts w:ascii="宋体" w:hAnsi="宋体" w:cs="宋体"/>
              </w:rPr>
            </w:pPr>
            <w:r w:rsidRPr="005011B1">
              <w:rPr>
                <w:rFonts w:ascii="宋体" w:hAnsi="宋体" w:cs="宋体" w:hint="eastAsia"/>
              </w:rPr>
              <w:t>满足资格审查条件得9分，</w:t>
            </w:r>
          </w:p>
          <w:p w14:paraId="71D33BD2" w14:textId="77777777" w:rsidR="009B2FE4" w:rsidRPr="005011B1" w:rsidRDefault="009B2FE4" w:rsidP="00B945B2">
            <w:pPr>
              <w:adjustRightInd w:val="0"/>
              <w:snapToGrid w:val="0"/>
              <w:jc w:val="left"/>
              <w:rPr>
                <w:rFonts w:ascii="宋体" w:hAnsi="宋体" w:cs="宋体"/>
                <w:szCs w:val="21"/>
              </w:rPr>
            </w:pPr>
            <w:r w:rsidRPr="005011B1">
              <w:rPr>
                <w:rFonts w:ascii="宋体" w:hAnsi="宋体" w:cs="宋体" w:hint="eastAsia"/>
                <w:szCs w:val="21"/>
              </w:rPr>
              <w:t>担任过1项国内新建（或改扩建）高速或一级公路（含路基、路面和大桥工程）施工的项目经理或获得过1项与项目施工有关的专利或省级及以上奖励加6分，最多加6分。</w:t>
            </w:r>
          </w:p>
          <w:p w14:paraId="4FAAD3EF" w14:textId="77777777" w:rsidR="009B2FE4" w:rsidRPr="005011B1" w:rsidRDefault="009B2FE4" w:rsidP="00B945B2">
            <w:pPr>
              <w:adjustRightInd w:val="0"/>
              <w:snapToGrid w:val="0"/>
              <w:jc w:val="left"/>
              <w:rPr>
                <w:rFonts w:ascii="楷体" w:eastAsia="楷体" w:hAnsi="楷体" w:cs="宋体"/>
                <w:sz w:val="18"/>
                <w:szCs w:val="21"/>
              </w:rPr>
            </w:pPr>
            <w:r w:rsidRPr="005011B1">
              <w:rPr>
                <w:rFonts w:ascii="楷体" w:eastAsia="楷体" w:hAnsi="楷体" w:cs="宋体" w:hint="eastAsia"/>
                <w:sz w:val="18"/>
                <w:szCs w:val="21"/>
              </w:rPr>
              <w:t>注：①“与项目施工有关”指“至少与公路路基、沥青混凝土路面、桥梁其中一项施工有关”。</w:t>
            </w:r>
          </w:p>
          <w:p w14:paraId="67916032" w14:textId="77777777" w:rsidR="009B2FE4" w:rsidRPr="005011B1" w:rsidRDefault="009B2FE4" w:rsidP="00B945B2">
            <w:pPr>
              <w:adjustRightInd w:val="0"/>
              <w:snapToGrid w:val="0"/>
              <w:ind w:firstLineChars="200" w:firstLine="360"/>
              <w:jc w:val="left"/>
              <w:rPr>
                <w:rFonts w:ascii="楷体" w:eastAsia="楷体" w:hAnsi="楷体" w:cs="宋体"/>
                <w:sz w:val="18"/>
                <w:szCs w:val="21"/>
              </w:rPr>
            </w:pPr>
            <w:r w:rsidRPr="005011B1">
              <w:rPr>
                <w:rFonts w:ascii="楷体" w:eastAsia="楷体" w:hAnsi="楷体" w:cs="宋体" w:hint="eastAsia"/>
                <w:sz w:val="18"/>
                <w:szCs w:val="21"/>
              </w:rPr>
              <w:t>②任职业绩应为国内新建（或改扩建）高速（或一级）公路任职业绩，且应是已列入交通运输主管部门“公路建设市场信用信息管理系统”并公开的任职业绩，公路养护任职业绩不予认定。</w:t>
            </w:r>
          </w:p>
          <w:p w14:paraId="6F028798" w14:textId="4F245F57" w:rsidR="009B2FE4" w:rsidRPr="00D431BC" w:rsidRDefault="009B2FE4" w:rsidP="008B5DAA">
            <w:pPr>
              <w:adjustRightInd w:val="0"/>
              <w:snapToGrid w:val="0"/>
              <w:ind w:firstLineChars="200" w:firstLine="360"/>
              <w:jc w:val="left"/>
              <w:rPr>
                <w:rFonts w:ascii="楷体" w:eastAsia="楷体" w:hAnsi="楷体" w:cs="宋体"/>
              </w:rPr>
            </w:pPr>
            <w:r w:rsidRPr="005011B1">
              <w:rPr>
                <w:rFonts w:ascii="楷体" w:eastAsia="楷体" w:hAnsi="楷体" w:cs="宋体" w:hint="eastAsia"/>
                <w:sz w:val="18"/>
                <w:szCs w:val="21"/>
              </w:rPr>
              <w:t>③满足资格审查条件的任职业绩中，除含大桥外，还同时包含路基、路面工程时，亦予以加分。</w:t>
            </w:r>
          </w:p>
        </w:tc>
      </w:tr>
      <w:tr w:rsidR="009B2FE4" w:rsidRPr="00D431BC" w14:paraId="0017A6D2" w14:textId="77777777" w:rsidTr="00796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84"/>
        </w:trPr>
        <w:tc>
          <w:tcPr>
            <w:tcW w:w="586" w:type="dxa"/>
            <w:vMerge/>
            <w:vAlign w:val="center"/>
          </w:tcPr>
          <w:p w14:paraId="0298B5AA" w14:textId="77777777" w:rsidR="009B2FE4" w:rsidRPr="00D431BC" w:rsidRDefault="009B2FE4" w:rsidP="00D431BC">
            <w:pPr>
              <w:adjustRightInd w:val="0"/>
              <w:snapToGrid w:val="0"/>
              <w:jc w:val="center"/>
              <w:rPr>
                <w:rFonts w:ascii="宋体" w:eastAsia="宋体" w:hAnsi="宋体" w:cs="宋体"/>
              </w:rPr>
            </w:pPr>
          </w:p>
        </w:tc>
        <w:tc>
          <w:tcPr>
            <w:tcW w:w="1002" w:type="dxa"/>
            <w:vMerge/>
            <w:vAlign w:val="center"/>
          </w:tcPr>
          <w:p w14:paraId="377DDFA0" w14:textId="77777777" w:rsidR="009B2FE4" w:rsidRPr="00D431BC" w:rsidRDefault="009B2FE4" w:rsidP="00D431BC">
            <w:pPr>
              <w:adjustRightInd w:val="0"/>
              <w:snapToGrid w:val="0"/>
              <w:jc w:val="center"/>
              <w:rPr>
                <w:rFonts w:ascii="宋体" w:eastAsia="宋体" w:hAnsi="宋体" w:cs="宋体"/>
              </w:rPr>
            </w:pPr>
          </w:p>
        </w:tc>
        <w:tc>
          <w:tcPr>
            <w:tcW w:w="993" w:type="dxa"/>
            <w:vMerge/>
            <w:vAlign w:val="center"/>
          </w:tcPr>
          <w:p w14:paraId="72F8BEB0" w14:textId="77777777" w:rsidR="009B2FE4" w:rsidRPr="00D431BC" w:rsidRDefault="009B2FE4" w:rsidP="00D431BC">
            <w:pPr>
              <w:adjustRightInd w:val="0"/>
              <w:snapToGrid w:val="0"/>
              <w:jc w:val="center"/>
              <w:rPr>
                <w:rFonts w:ascii="宋体" w:eastAsia="宋体" w:hAnsi="宋体" w:cs="宋体"/>
              </w:rPr>
            </w:pPr>
          </w:p>
        </w:tc>
        <w:tc>
          <w:tcPr>
            <w:tcW w:w="1842" w:type="dxa"/>
            <w:vAlign w:val="center"/>
          </w:tcPr>
          <w:p w14:paraId="4BB8544E" w14:textId="77777777" w:rsidR="009B2FE4" w:rsidRPr="00D431BC" w:rsidRDefault="009B2FE4" w:rsidP="00D431BC">
            <w:pPr>
              <w:adjustRightInd w:val="0"/>
              <w:snapToGrid w:val="0"/>
              <w:jc w:val="left"/>
              <w:rPr>
                <w:rFonts w:ascii="宋体" w:eastAsia="宋体" w:hAnsi="宋体" w:cs="宋体"/>
              </w:rPr>
            </w:pPr>
            <w:r w:rsidRPr="00D431BC">
              <w:rPr>
                <w:rFonts w:ascii="宋体" w:eastAsia="宋体" w:hAnsi="宋体" w:cs="宋体" w:hint="eastAsia"/>
              </w:rPr>
              <w:t>项目总工</w:t>
            </w:r>
          </w:p>
          <w:p w14:paraId="7987239A" w14:textId="77777777" w:rsidR="009B2FE4" w:rsidRPr="00D431BC" w:rsidRDefault="009B2FE4" w:rsidP="00D431BC">
            <w:pPr>
              <w:adjustRightInd w:val="0"/>
              <w:snapToGrid w:val="0"/>
              <w:jc w:val="left"/>
              <w:rPr>
                <w:rFonts w:ascii="宋体" w:eastAsia="宋体" w:hAnsi="宋体" w:cs="宋体"/>
              </w:rPr>
            </w:pPr>
            <w:r w:rsidRPr="00D431BC">
              <w:rPr>
                <w:rFonts w:ascii="宋体" w:eastAsia="宋体" w:hAnsi="宋体" w:cs="宋体" w:hint="eastAsia"/>
              </w:rPr>
              <w:t>任职资格与业绩</w:t>
            </w:r>
          </w:p>
        </w:tc>
        <w:tc>
          <w:tcPr>
            <w:tcW w:w="711" w:type="dxa"/>
            <w:vAlign w:val="center"/>
          </w:tcPr>
          <w:p w14:paraId="506DC108" w14:textId="77777777" w:rsidR="009B2FE4" w:rsidRPr="00D431BC" w:rsidRDefault="009B2FE4" w:rsidP="00D431BC">
            <w:pPr>
              <w:adjustRightInd w:val="0"/>
              <w:snapToGrid w:val="0"/>
              <w:jc w:val="center"/>
              <w:rPr>
                <w:rFonts w:ascii="宋体" w:eastAsia="宋体" w:hAnsi="宋体" w:cs="宋体"/>
              </w:rPr>
            </w:pPr>
            <w:r w:rsidRPr="00D431BC">
              <w:rPr>
                <w:rFonts w:ascii="宋体" w:eastAsia="宋体" w:hAnsi="宋体" w:cs="宋体" w:hint="eastAsia"/>
              </w:rPr>
              <w:t>15分</w:t>
            </w:r>
          </w:p>
        </w:tc>
        <w:tc>
          <w:tcPr>
            <w:tcW w:w="4561" w:type="dxa"/>
            <w:vAlign w:val="center"/>
          </w:tcPr>
          <w:p w14:paraId="2AC36B42" w14:textId="77777777" w:rsidR="009B2FE4" w:rsidRPr="005011B1" w:rsidRDefault="009B2FE4" w:rsidP="00B945B2">
            <w:pPr>
              <w:adjustRightInd w:val="0"/>
              <w:snapToGrid w:val="0"/>
              <w:jc w:val="left"/>
              <w:rPr>
                <w:rFonts w:ascii="宋体" w:hAnsi="宋体" w:cs="宋体"/>
              </w:rPr>
            </w:pPr>
            <w:r w:rsidRPr="005011B1">
              <w:rPr>
                <w:rFonts w:ascii="宋体" w:hAnsi="宋体" w:cs="宋体" w:hint="eastAsia"/>
              </w:rPr>
              <w:t>满足资格审查条件得9分，</w:t>
            </w:r>
          </w:p>
          <w:p w14:paraId="25F69613" w14:textId="77777777" w:rsidR="009B2FE4" w:rsidRPr="005011B1" w:rsidRDefault="009B2FE4" w:rsidP="00B945B2">
            <w:pPr>
              <w:adjustRightInd w:val="0"/>
              <w:snapToGrid w:val="0"/>
              <w:jc w:val="left"/>
              <w:rPr>
                <w:rFonts w:ascii="宋体" w:hAnsi="宋体" w:cs="宋体"/>
                <w:szCs w:val="21"/>
              </w:rPr>
            </w:pPr>
            <w:r w:rsidRPr="005011B1">
              <w:rPr>
                <w:rFonts w:ascii="宋体" w:hAnsi="宋体" w:cs="宋体" w:hint="eastAsia"/>
                <w:szCs w:val="21"/>
              </w:rPr>
              <w:t>担任过1项国内新建（或改扩建）高速或一级公路（含路基、路面和大桥工程）施工的项目总工或获得过1项与项目施工有关的专利或省级及以上奖励加6分，最多加6分。</w:t>
            </w:r>
          </w:p>
          <w:p w14:paraId="7FE81B3C" w14:textId="77777777" w:rsidR="009B2FE4" w:rsidRPr="005011B1" w:rsidRDefault="009B2FE4" w:rsidP="00B945B2">
            <w:pPr>
              <w:adjustRightInd w:val="0"/>
              <w:snapToGrid w:val="0"/>
              <w:jc w:val="left"/>
              <w:rPr>
                <w:rFonts w:ascii="楷体" w:eastAsia="楷体" w:hAnsi="楷体" w:cs="宋体"/>
                <w:sz w:val="18"/>
                <w:szCs w:val="21"/>
              </w:rPr>
            </w:pPr>
            <w:r w:rsidRPr="005011B1">
              <w:rPr>
                <w:rFonts w:ascii="楷体" w:eastAsia="楷体" w:hAnsi="楷体" w:cs="宋体" w:hint="eastAsia"/>
                <w:sz w:val="18"/>
                <w:szCs w:val="21"/>
              </w:rPr>
              <w:t>注：①“与项目施工有关”指“至少与公路路基、沥青混凝土路面、桥梁其中一项施工有关”。</w:t>
            </w:r>
          </w:p>
          <w:p w14:paraId="0669BFD1" w14:textId="77777777" w:rsidR="009B2FE4" w:rsidRPr="005011B1" w:rsidRDefault="009B2FE4" w:rsidP="00B945B2">
            <w:pPr>
              <w:adjustRightInd w:val="0"/>
              <w:snapToGrid w:val="0"/>
              <w:ind w:firstLineChars="200" w:firstLine="360"/>
              <w:jc w:val="left"/>
              <w:rPr>
                <w:rFonts w:ascii="楷体" w:eastAsia="楷体" w:hAnsi="楷体" w:cs="宋体"/>
                <w:sz w:val="18"/>
                <w:szCs w:val="21"/>
              </w:rPr>
            </w:pPr>
            <w:r w:rsidRPr="005011B1">
              <w:rPr>
                <w:rFonts w:ascii="楷体" w:eastAsia="楷体" w:hAnsi="楷体" w:cs="宋体" w:hint="eastAsia"/>
                <w:sz w:val="18"/>
                <w:szCs w:val="21"/>
              </w:rPr>
              <w:t>②任职业绩应为国内新建（或改扩建）高速（或一级）公路任职业绩，且应是已列入交通运输主管部门“公路建设市场信用信息管理系统”并公开的任职业绩，公路养护任职业绩不予认定。</w:t>
            </w:r>
          </w:p>
          <w:p w14:paraId="7FA1DFE7" w14:textId="21F06183" w:rsidR="009B2FE4" w:rsidRPr="00D431BC" w:rsidRDefault="009B2FE4" w:rsidP="008B5DAA">
            <w:pPr>
              <w:adjustRightInd w:val="0"/>
              <w:snapToGrid w:val="0"/>
              <w:ind w:firstLineChars="200" w:firstLine="360"/>
              <w:jc w:val="left"/>
              <w:rPr>
                <w:rFonts w:ascii="楷体" w:eastAsia="楷体" w:hAnsi="楷体" w:cs="宋体"/>
              </w:rPr>
            </w:pPr>
            <w:r w:rsidRPr="005011B1">
              <w:rPr>
                <w:rFonts w:ascii="楷体" w:eastAsia="楷体" w:hAnsi="楷体" w:cs="宋体" w:hint="eastAsia"/>
                <w:sz w:val="18"/>
                <w:szCs w:val="21"/>
              </w:rPr>
              <w:t>③满足资格审查条件的任职业绩中，除含大桥外，还同时包含路基、路面工程时，亦予以加分。</w:t>
            </w:r>
          </w:p>
        </w:tc>
      </w:tr>
    </w:tbl>
    <w:p w14:paraId="682EBE49" w14:textId="77777777" w:rsidR="006A6894" w:rsidRDefault="006A6894" w:rsidP="00D431BC">
      <w:pPr>
        <w:jc w:val="right"/>
        <w:rPr>
          <w:rFonts w:ascii="Calibri" w:eastAsia="宋体" w:hAnsi="Calibri" w:cs="Times New Roman"/>
        </w:rPr>
      </w:pPr>
      <w:r>
        <w:rPr>
          <w:rFonts w:ascii="Calibri" w:eastAsia="宋体" w:hAnsi="Calibri" w:cs="Times New Roman"/>
        </w:rPr>
        <w:br w:type="page"/>
      </w:r>
    </w:p>
    <w:p w14:paraId="26676A2E" w14:textId="0CB072BF" w:rsidR="00D431BC" w:rsidRPr="00D431BC" w:rsidRDefault="00D431BC" w:rsidP="00D431BC">
      <w:pPr>
        <w:jc w:val="right"/>
        <w:rPr>
          <w:rFonts w:ascii="Calibri" w:eastAsia="宋体" w:hAnsi="Calibri" w:cs="Times New Roman"/>
        </w:rPr>
      </w:pPr>
      <w:bookmarkStart w:id="16" w:name="_GoBack"/>
      <w:bookmarkEnd w:id="16"/>
      <w:r w:rsidRPr="00D431BC">
        <w:rPr>
          <w:rFonts w:ascii="Calibri" w:eastAsia="宋体" w:hAnsi="Calibri" w:cs="Times New Roman"/>
        </w:rPr>
        <w:lastRenderedPageBreak/>
        <w:t>续上表</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6"/>
        <w:gridCol w:w="500"/>
        <w:gridCol w:w="502"/>
        <w:gridCol w:w="993"/>
        <w:gridCol w:w="991"/>
        <w:gridCol w:w="1493"/>
        <w:gridCol w:w="4630"/>
      </w:tblGrid>
      <w:tr w:rsidR="00D431BC" w:rsidRPr="00D431BC" w14:paraId="4DE9BAB7" w14:textId="77777777" w:rsidTr="007965A6">
        <w:trPr>
          <w:cantSplit/>
          <w:trHeight w:val="340"/>
          <w:tblHeader/>
        </w:trPr>
        <w:tc>
          <w:tcPr>
            <w:tcW w:w="5065" w:type="dxa"/>
            <w:gridSpan w:val="6"/>
            <w:vAlign w:val="center"/>
          </w:tcPr>
          <w:p w14:paraId="686140C6"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评分因素与权重分值</w:t>
            </w:r>
          </w:p>
        </w:tc>
        <w:tc>
          <w:tcPr>
            <w:tcW w:w="4630" w:type="dxa"/>
            <w:vMerge w:val="restart"/>
            <w:vAlign w:val="center"/>
          </w:tcPr>
          <w:p w14:paraId="75FEE024"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评分标准</w:t>
            </w:r>
          </w:p>
        </w:tc>
      </w:tr>
      <w:tr w:rsidR="00D431BC" w:rsidRPr="00D431BC" w14:paraId="378ED84D" w14:textId="77777777" w:rsidTr="007965A6">
        <w:trPr>
          <w:cantSplit/>
          <w:trHeight w:val="340"/>
          <w:tblHeader/>
        </w:trPr>
        <w:tc>
          <w:tcPr>
            <w:tcW w:w="586" w:type="dxa"/>
            <w:vAlign w:val="center"/>
          </w:tcPr>
          <w:p w14:paraId="1AACDF37"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条款</w:t>
            </w:r>
          </w:p>
          <w:p w14:paraId="74FC078F"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号</w:t>
            </w:r>
          </w:p>
        </w:tc>
        <w:tc>
          <w:tcPr>
            <w:tcW w:w="1002" w:type="dxa"/>
            <w:gridSpan w:val="2"/>
            <w:vAlign w:val="center"/>
          </w:tcPr>
          <w:p w14:paraId="03BAFD34"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评分</w:t>
            </w:r>
            <w:r w:rsidRPr="00D431BC">
              <w:rPr>
                <w:rFonts w:ascii="宋体" w:eastAsia="宋体" w:hAnsi="宋体" w:cs="宋体" w:hint="eastAsia"/>
              </w:rPr>
              <w:br/>
              <w:t>因素</w:t>
            </w:r>
          </w:p>
        </w:tc>
        <w:tc>
          <w:tcPr>
            <w:tcW w:w="993" w:type="dxa"/>
            <w:vAlign w:val="center"/>
          </w:tcPr>
          <w:p w14:paraId="379057EF"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评分因素</w:t>
            </w:r>
            <w:r w:rsidRPr="00D431BC">
              <w:rPr>
                <w:rFonts w:ascii="宋体" w:eastAsia="宋体" w:hAnsi="宋体" w:cs="宋体" w:hint="eastAsia"/>
              </w:rPr>
              <w:br/>
              <w:t>权重分值</w:t>
            </w:r>
          </w:p>
        </w:tc>
        <w:tc>
          <w:tcPr>
            <w:tcW w:w="991" w:type="dxa"/>
            <w:vAlign w:val="center"/>
          </w:tcPr>
          <w:p w14:paraId="378A2D76"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各评分因</w:t>
            </w:r>
          </w:p>
          <w:p w14:paraId="4AFEE634"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素细分项</w:t>
            </w:r>
          </w:p>
        </w:tc>
        <w:tc>
          <w:tcPr>
            <w:tcW w:w="1493" w:type="dxa"/>
            <w:vAlign w:val="center"/>
          </w:tcPr>
          <w:p w14:paraId="2FD226AB"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分值</w:t>
            </w:r>
          </w:p>
        </w:tc>
        <w:tc>
          <w:tcPr>
            <w:tcW w:w="4630" w:type="dxa"/>
            <w:vMerge/>
            <w:vAlign w:val="center"/>
          </w:tcPr>
          <w:p w14:paraId="2C22366E" w14:textId="77777777" w:rsidR="00D431BC" w:rsidRPr="00D431BC" w:rsidRDefault="00D431BC" w:rsidP="00D431BC">
            <w:pPr>
              <w:adjustRightInd w:val="0"/>
              <w:snapToGrid w:val="0"/>
              <w:jc w:val="center"/>
              <w:rPr>
                <w:rFonts w:ascii="宋体" w:eastAsia="宋体" w:hAnsi="宋体" w:cs="宋体"/>
              </w:rPr>
            </w:pPr>
          </w:p>
        </w:tc>
      </w:tr>
      <w:tr w:rsidR="00D431BC" w:rsidRPr="00D431BC" w14:paraId="6BC96F72" w14:textId="77777777" w:rsidTr="007965A6">
        <w:trPr>
          <w:cantSplit/>
          <w:trHeight w:val="2273"/>
        </w:trPr>
        <w:tc>
          <w:tcPr>
            <w:tcW w:w="586" w:type="dxa"/>
            <w:vMerge w:val="restart"/>
            <w:vAlign w:val="center"/>
          </w:tcPr>
          <w:p w14:paraId="7E0CE09B"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2.2.4（4）</w:t>
            </w:r>
          </w:p>
        </w:tc>
        <w:tc>
          <w:tcPr>
            <w:tcW w:w="500" w:type="dxa"/>
            <w:vMerge w:val="restart"/>
            <w:vAlign w:val="center"/>
          </w:tcPr>
          <w:p w14:paraId="4F1183F5" w14:textId="77777777" w:rsidR="00D431BC" w:rsidRPr="00D431BC" w:rsidRDefault="00D431BC" w:rsidP="00D431BC">
            <w:pPr>
              <w:adjustRightInd w:val="0"/>
              <w:snapToGrid w:val="0"/>
              <w:ind w:left="113" w:right="113"/>
              <w:jc w:val="center"/>
              <w:rPr>
                <w:rFonts w:ascii="宋体" w:eastAsia="宋体" w:hAnsi="宋体" w:cs="宋体"/>
              </w:rPr>
            </w:pPr>
            <w:r w:rsidRPr="00D431BC">
              <w:rPr>
                <w:rFonts w:ascii="宋体" w:eastAsia="宋体" w:hAnsi="宋体" w:cs="宋体" w:hint="eastAsia"/>
              </w:rPr>
              <w:t>其他因素</w:t>
            </w:r>
          </w:p>
        </w:tc>
        <w:tc>
          <w:tcPr>
            <w:tcW w:w="502" w:type="dxa"/>
            <w:vAlign w:val="center"/>
          </w:tcPr>
          <w:p w14:paraId="6E002C56" w14:textId="77777777" w:rsidR="00D431BC" w:rsidRPr="00D431BC" w:rsidRDefault="00D431BC" w:rsidP="00D431BC">
            <w:pPr>
              <w:adjustRightInd w:val="0"/>
              <w:snapToGrid w:val="0"/>
              <w:ind w:left="113" w:right="113"/>
              <w:jc w:val="center"/>
              <w:rPr>
                <w:rFonts w:ascii="宋体" w:eastAsia="宋体" w:hAnsi="宋体" w:cs="宋体"/>
              </w:rPr>
            </w:pPr>
            <w:r w:rsidRPr="00D431BC">
              <w:rPr>
                <w:rFonts w:ascii="宋体" w:eastAsia="宋体" w:hAnsi="宋体" w:cs="宋体" w:hint="eastAsia"/>
              </w:rPr>
              <w:t>技术能力</w:t>
            </w:r>
          </w:p>
        </w:tc>
        <w:tc>
          <w:tcPr>
            <w:tcW w:w="993" w:type="dxa"/>
            <w:vAlign w:val="center"/>
          </w:tcPr>
          <w:p w14:paraId="17B1D362"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20分</w:t>
            </w:r>
          </w:p>
        </w:tc>
        <w:tc>
          <w:tcPr>
            <w:tcW w:w="991" w:type="dxa"/>
            <w:vAlign w:val="center"/>
          </w:tcPr>
          <w:p w14:paraId="1C071F0F" w14:textId="77777777" w:rsidR="00D431BC" w:rsidRPr="00D431BC" w:rsidRDefault="00D431BC" w:rsidP="00D431BC">
            <w:pPr>
              <w:adjustRightInd w:val="0"/>
              <w:snapToGrid w:val="0"/>
              <w:jc w:val="left"/>
              <w:rPr>
                <w:rFonts w:ascii="宋体" w:eastAsia="宋体" w:hAnsi="宋体" w:cs="宋体"/>
              </w:rPr>
            </w:pPr>
            <w:r w:rsidRPr="00D431BC">
              <w:rPr>
                <w:rFonts w:ascii="宋体" w:eastAsia="宋体" w:hAnsi="宋体" w:cs="宋体" w:hint="eastAsia"/>
              </w:rPr>
              <w:t>投标人技术施工能力</w:t>
            </w:r>
          </w:p>
        </w:tc>
        <w:tc>
          <w:tcPr>
            <w:tcW w:w="1493" w:type="dxa"/>
            <w:vAlign w:val="center"/>
          </w:tcPr>
          <w:p w14:paraId="583F4EBA"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20分</w:t>
            </w:r>
          </w:p>
        </w:tc>
        <w:tc>
          <w:tcPr>
            <w:tcW w:w="4630" w:type="dxa"/>
            <w:vAlign w:val="center"/>
          </w:tcPr>
          <w:p w14:paraId="0FBC0BF7" w14:textId="77777777" w:rsidR="00D431BC" w:rsidRPr="00D431BC" w:rsidRDefault="00D431BC" w:rsidP="00D431BC">
            <w:pPr>
              <w:adjustRightInd w:val="0"/>
              <w:snapToGrid w:val="0"/>
              <w:spacing w:beforeLines="20" w:before="62" w:afterLines="20" w:after="62"/>
              <w:jc w:val="left"/>
              <w:rPr>
                <w:rFonts w:ascii="宋体" w:eastAsia="宋体" w:hAnsi="宋体" w:cs="Times New Roman"/>
                <w:szCs w:val="21"/>
              </w:rPr>
            </w:pPr>
            <w:r w:rsidRPr="00D431BC">
              <w:rPr>
                <w:rFonts w:ascii="宋体" w:eastAsia="宋体" w:hAnsi="宋体" w:cs="Times New Roman" w:hint="eastAsia"/>
                <w:szCs w:val="21"/>
              </w:rPr>
              <w:t>基础分</w:t>
            </w:r>
            <w:r w:rsidRPr="00D431BC">
              <w:rPr>
                <w:rFonts w:ascii="宋体" w:eastAsia="宋体" w:hAnsi="宋体" w:cs="Times New Roman"/>
                <w:szCs w:val="21"/>
              </w:rPr>
              <w:t>12</w:t>
            </w:r>
            <w:r w:rsidRPr="00D431BC">
              <w:rPr>
                <w:rFonts w:ascii="宋体" w:eastAsia="宋体" w:hAnsi="宋体" w:cs="Times New Roman" w:hint="eastAsia"/>
                <w:szCs w:val="21"/>
              </w:rPr>
              <w:t>分，</w:t>
            </w:r>
          </w:p>
          <w:p w14:paraId="3C23C6C4" w14:textId="77777777" w:rsidR="00D431BC" w:rsidRPr="00D431BC" w:rsidRDefault="00D431BC" w:rsidP="00D431BC">
            <w:pPr>
              <w:adjustRightInd w:val="0"/>
              <w:snapToGrid w:val="0"/>
              <w:spacing w:beforeLines="20" w:before="62" w:afterLines="20" w:after="62"/>
              <w:jc w:val="left"/>
              <w:rPr>
                <w:rFonts w:ascii="宋体" w:eastAsia="宋体" w:hAnsi="宋体" w:cs="Times New Roman"/>
                <w:szCs w:val="21"/>
              </w:rPr>
            </w:pPr>
            <w:r w:rsidRPr="00D431BC">
              <w:rPr>
                <w:rFonts w:ascii="宋体" w:eastAsia="宋体" w:hAnsi="宋体" w:cs="Times New Roman" w:hint="eastAsia"/>
                <w:szCs w:val="21"/>
              </w:rPr>
              <w:t>每有1项与项目施工有关的国家级工法、专利（发明专利或实用新型专利）、国家或省级科学进步奖、主编或参编过与项目施工有关的国家、行业或地方标准加</w:t>
            </w:r>
            <w:r w:rsidRPr="00D431BC">
              <w:rPr>
                <w:rFonts w:ascii="宋体" w:eastAsia="宋体" w:hAnsi="宋体" w:cs="Times New Roman"/>
                <w:szCs w:val="21"/>
              </w:rPr>
              <w:t>4</w:t>
            </w:r>
            <w:r w:rsidRPr="00D431BC">
              <w:rPr>
                <w:rFonts w:ascii="宋体" w:eastAsia="宋体" w:hAnsi="宋体" w:cs="Times New Roman" w:hint="eastAsia"/>
                <w:szCs w:val="21"/>
              </w:rPr>
              <w:t>分，累计最多加</w:t>
            </w:r>
            <w:r w:rsidRPr="00D431BC">
              <w:rPr>
                <w:rFonts w:ascii="宋体" w:eastAsia="宋体" w:hAnsi="宋体" w:cs="Times New Roman"/>
                <w:szCs w:val="21"/>
              </w:rPr>
              <w:t>8</w:t>
            </w:r>
            <w:r w:rsidRPr="00D431BC">
              <w:rPr>
                <w:rFonts w:ascii="宋体" w:eastAsia="宋体" w:hAnsi="宋体" w:cs="Times New Roman" w:hint="eastAsia"/>
                <w:szCs w:val="21"/>
              </w:rPr>
              <w:t>分。</w:t>
            </w:r>
          </w:p>
          <w:p w14:paraId="438D2458" w14:textId="77777777" w:rsidR="00D431BC" w:rsidRPr="00D431BC" w:rsidRDefault="00D431BC" w:rsidP="00D431BC">
            <w:pPr>
              <w:adjustRightInd w:val="0"/>
              <w:snapToGrid w:val="0"/>
              <w:spacing w:beforeLines="20" w:before="62" w:afterLines="20" w:after="62"/>
              <w:jc w:val="left"/>
              <w:rPr>
                <w:rFonts w:ascii="楷体" w:eastAsia="楷体" w:hAnsi="楷体" w:cs="Times New Roman"/>
                <w:szCs w:val="21"/>
              </w:rPr>
            </w:pPr>
            <w:r w:rsidRPr="00D431BC">
              <w:rPr>
                <w:rFonts w:ascii="楷体" w:eastAsia="楷体" w:hAnsi="楷体" w:cs="Times New Roman" w:hint="eastAsia"/>
                <w:szCs w:val="21"/>
              </w:rPr>
              <w:t>注：①“与项目施工有关”指“至少与公路路基、沥青混凝土路面、桥梁其中一项施工有关”。</w:t>
            </w:r>
          </w:p>
          <w:p w14:paraId="18B82754" w14:textId="77777777" w:rsidR="00D431BC" w:rsidRPr="00D431BC" w:rsidRDefault="00D431BC" w:rsidP="00D431BC">
            <w:pPr>
              <w:adjustRightInd w:val="0"/>
              <w:snapToGrid w:val="0"/>
              <w:ind w:firstLineChars="200" w:firstLine="420"/>
              <w:jc w:val="left"/>
              <w:rPr>
                <w:rFonts w:ascii="宋体" w:eastAsia="宋体" w:hAnsi="宋体" w:cs="宋体"/>
              </w:rPr>
            </w:pPr>
            <w:r w:rsidRPr="00D431BC">
              <w:rPr>
                <w:rFonts w:ascii="楷体" w:eastAsia="楷体" w:hAnsi="楷体" w:cs="Times New Roman" w:hint="eastAsia"/>
                <w:szCs w:val="21"/>
              </w:rPr>
              <w:t>②以联合体形</w:t>
            </w:r>
            <w:proofErr w:type="gramStart"/>
            <w:r w:rsidRPr="00D431BC">
              <w:rPr>
                <w:rFonts w:ascii="楷体" w:eastAsia="楷体" w:hAnsi="楷体" w:cs="Times New Roman" w:hint="eastAsia"/>
                <w:szCs w:val="21"/>
              </w:rPr>
              <w:t>式参与</w:t>
            </w:r>
            <w:proofErr w:type="gramEnd"/>
            <w:r w:rsidRPr="00D431BC">
              <w:rPr>
                <w:rFonts w:ascii="楷体" w:eastAsia="楷体" w:hAnsi="楷体" w:cs="Times New Roman" w:hint="eastAsia"/>
                <w:szCs w:val="21"/>
              </w:rPr>
              <w:t>投标的，只计算联合体牵头人的技术施工能力。</w:t>
            </w:r>
          </w:p>
        </w:tc>
      </w:tr>
      <w:tr w:rsidR="00D431BC" w:rsidRPr="00D431BC" w14:paraId="15E73B48" w14:textId="77777777" w:rsidTr="007965A6">
        <w:trPr>
          <w:cantSplit/>
          <w:trHeight w:val="340"/>
        </w:trPr>
        <w:tc>
          <w:tcPr>
            <w:tcW w:w="586" w:type="dxa"/>
            <w:vMerge/>
            <w:vAlign w:val="center"/>
          </w:tcPr>
          <w:p w14:paraId="29C54F84" w14:textId="77777777" w:rsidR="00D431BC" w:rsidRPr="00D431BC" w:rsidRDefault="00D431BC" w:rsidP="00D431BC">
            <w:pPr>
              <w:adjustRightInd w:val="0"/>
              <w:snapToGrid w:val="0"/>
              <w:jc w:val="center"/>
              <w:rPr>
                <w:rFonts w:ascii="宋体" w:eastAsia="宋体" w:hAnsi="宋体" w:cs="宋体"/>
              </w:rPr>
            </w:pPr>
          </w:p>
        </w:tc>
        <w:tc>
          <w:tcPr>
            <w:tcW w:w="500" w:type="dxa"/>
            <w:vMerge/>
            <w:vAlign w:val="center"/>
          </w:tcPr>
          <w:p w14:paraId="11885266" w14:textId="77777777" w:rsidR="00D431BC" w:rsidRPr="00D431BC" w:rsidRDefault="00D431BC" w:rsidP="00D431BC">
            <w:pPr>
              <w:adjustRightInd w:val="0"/>
              <w:snapToGrid w:val="0"/>
              <w:ind w:left="113" w:right="113"/>
              <w:jc w:val="center"/>
              <w:rPr>
                <w:rFonts w:ascii="宋体" w:eastAsia="宋体" w:hAnsi="宋体" w:cs="宋体"/>
              </w:rPr>
            </w:pPr>
          </w:p>
        </w:tc>
        <w:tc>
          <w:tcPr>
            <w:tcW w:w="502" w:type="dxa"/>
            <w:vMerge w:val="restart"/>
            <w:vAlign w:val="center"/>
          </w:tcPr>
          <w:p w14:paraId="35CDC58F" w14:textId="77777777" w:rsidR="00D431BC" w:rsidRPr="00D431BC" w:rsidRDefault="00D431BC" w:rsidP="00D431BC">
            <w:pPr>
              <w:adjustRightInd w:val="0"/>
              <w:snapToGrid w:val="0"/>
              <w:ind w:left="113" w:right="113"/>
              <w:jc w:val="center"/>
              <w:rPr>
                <w:rFonts w:ascii="宋体" w:eastAsia="宋体" w:hAnsi="宋体" w:cs="宋体"/>
              </w:rPr>
            </w:pPr>
            <w:r w:rsidRPr="00D431BC">
              <w:rPr>
                <w:rFonts w:ascii="宋体" w:eastAsia="宋体" w:hAnsi="宋体" w:cs="宋体" w:hint="eastAsia"/>
              </w:rPr>
              <w:t>履约信誉</w:t>
            </w:r>
          </w:p>
        </w:tc>
        <w:tc>
          <w:tcPr>
            <w:tcW w:w="993" w:type="dxa"/>
            <w:vMerge w:val="restart"/>
            <w:vAlign w:val="center"/>
          </w:tcPr>
          <w:p w14:paraId="3220C2C3"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25分</w:t>
            </w:r>
          </w:p>
        </w:tc>
        <w:tc>
          <w:tcPr>
            <w:tcW w:w="991" w:type="dxa"/>
            <w:vMerge w:val="restart"/>
            <w:vAlign w:val="center"/>
          </w:tcPr>
          <w:p w14:paraId="2DDC7514" w14:textId="77777777" w:rsidR="00D431BC" w:rsidRPr="00D431BC" w:rsidRDefault="00D431BC" w:rsidP="00D431BC">
            <w:pPr>
              <w:adjustRightInd w:val="0"/>
              <w:snapToGrid w:val="0"/>
              <w:jc w:val="left"/>
              <w:rPr>
                <w:rFonts w:ascii="宋体" w:eastAsia="宋体" w:hAnsi="宋体" w:cs="宋体"/>
              </w:rPr>
            </w:pPr>
            <w:r w:rsidRPr="00D431BC">
              <w:rPr>
                <w:rFonts w:ascii="宋体" w:eastAsia="宋体" w:hAnsi="宋体" w:cs="宋体" w:hint="eastAsia"/>
              </w:rPr>
              <w:t>投标人企业信用等级</w:t>
            </w:r>
          </w:p>
        </w:tc>
        <w:tc>
          <w:tcPr>
            <w:tcW w:w="1493" w:type="dxa"/>
            <w:vAlign w:val="center"/>
          </w:tcPr>
          <w:p w14:paraId="7D84499E"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25分</w:t>
            </w:r>
          </w:p>
        </w:tc>
        <w:tc>
          <w:tcPr>
            <w:tcW w:w="4630" w:type="dxa"/>
            <w:vAlign w:val="center"/>
          </w:tcPr>
          <w:p w14:paraId="57092BEE" w14:textId="77777777" w:rsidR="00D431BC" w:rsidRPr="00D431BC" w:rsidRDefault="00D431BC" w:rsidP="00D431BC">
            <w:pPr>
              <w:adjustRightInd w:val="0"/>
              <w:snapToGrid w:val="0"/>
              <w:jc w:val="left"/>
              <w:rPr>
                <w:rFonts w:ascii="宋体" w:eastAsia="宋体" w:hAnsi="宋体" w:cs="宋体"/>
              </w:rPr>
            </w:pPr>
            <w:r w:rsidRPr="00D431BC">
              <w:rPr>
                <w:rFonts w:ascii="宋体" w:eastAsia="宋体" w:hAnsi="宋体" w:cs="Times New Roman" w:hint="eastAsia"/>
                <w:szCs w:val="21"/>
              </w:rPr>
              <w:t>信用评价AA级、A级</w:t>
            </w:r>
          </w:p>
        </w:tc>
      </w:tr>
      <w:tr w:rsidR="00D431BC" w:rsidRPr="00D431BC" w14:paraId="47180F07" w14:textId="77777777" w:rsidTr="007965A6">
        <w:trPr>
          <w:cantSplit/>
          <w:trHeight w:val="340"/>
        </w:trPr>
        <w:tc>
          <w:tcPr>
            <w:tcW w:w="586" w:type="dxa"/>
            <w:vMerge/>
            <w:vAlign w:val="center"/>
          </w:tcPr>
          <w:p w14:paraId="62D9E942" w14:textId="77777777" w:rsidR="00D431BC" w:rsidRPr="00D431BC" w:rsidRDefault="00D431BC" w:rsidP="00D431BC">
            <w:pPr>
              <w:adjustRightInd w:val="0"/>
              <w:snapToGrid w:val="0"/>
              <w:jc w:val="center"/>
              <w:rPr>
                <w:rFonts w:ascii="宋体" w:eastAsia="宋体" w:hAnsi="宋体" w:cs="宋体"/>
              </w:rPr>
            </w:pPr>
          </w:p>
        </w:tc>
        <w:tc>
          <w:tcPr>
            <w:tcW w:w="500" w:type="dxa"/>
            <w:vMerge/>
            <w:vAlign w:val="center"/>
          </w:tcPr>
          <w:p w14:paraId="5CD67A57" w14:textId="77777777" w:rsidR="00D431BC" w:rsidRPr="00D431BC" w:rsidRDefault="00D431BC" w:rsidP="00D431BC">
            <w:pPr>
              <w:adjustRightInd w:val="0"/>
              <w:snapToGrid w:val="0"/>
              <w:ind w:left="113" w:right="113"/>
              <w:jc w:val="center"/>
              <w:rPr>
                <w:rFonts w:ascii="宋体" w:eastAsia="宋体" w:hAnsi="宋体" w:cs="宋体"/>
              </w:rPr>
            </w:pPr>
          </w:p>
        </w:tc>
        <w:tc>
          <w:tcPr>
            <w:tcW w:w="502" w:type="dxa"/>
            <w:vMerge/>
            <w:vAlign w:val="center"/>
          </w:tcPr>
          <w:p w14:paraId="2B2054FE" w14:textId="77777777" w:rsidR="00D431BC" w:rsidRPr="00D431BC" w:rsidRDefault="00D431BC" w:rsidP="00D431BC">
            <w:pPr>
              <w:adjustRightInd w:val="0"/>
              <w:snapToGrid w:val="0"/>
              <w:ind w:left="113" w:right="113"/>
              <w:jc w:val="center"/>
              <w:rPr>
                <w:rFonts w:ascii="宋体" w:eastAsia="宋体" w:hAnsi="宋体" w:cs="宋体"/>
              </w:rPr>
            </w:pPr>
          </w:p>
        </w:tc>
        <w:tc>
          <w:tcPr>
            <w:tcW w:w="993" w:type="dxa"/>
            <w:vMerge/>
            <w:vAlign w:val="center"/>
          </w:tcPr>
          <w:p w14:paraId="126951A5" w14:textId="77777777" w:rsidR="00D431BC" w:rsidRPr="00D431BC" w:rsidRDefault="00D431BC" w:rsidP="00D431BC">
            <w:pPr>
              <w:adjustRightInd w:val="0"/>
              <w:snapToGrid w:val="0"/>
              <w:jc w:val="center"/>
              <w:rPr>
                <w:rFonts w:ascii="宋体" w:eastAsia="宋体" w:hAnsi="宋体" w:cs="宋体"/>
              </w:rPr>
            </w:pPr>
          </w:p>
        </w:tc>
        <w:tc>
          <w:tcPr>
            <w:tcW w:w="991" w:type="dxa"/>
            <w:vMerge/>
            <w:vAlign w:val="center"/>
          </w:tcPr>
          <w:p w14:paraId="6D6DD159" w14:textId="77777777" w:rsidR="00D431BC" w:rsidRPr="00D431BC" w:rsidRDefault="00D431BC" w:rsidP="00D431BC">
            <w:pPr>
              <w:adjustRightInd w:val="0"/>
              <w:snapToGrid w:val="0"/>
              <w:jc w:val="left"/>
              <w:rPr>
                <w:rFonts w:ascii="宋体" w:eastAsia="宋体" w:hAnsi="宋体" w:cs="宋体"/>
              </w:rPr>
            </w:pPr>
          </w:p>
        </w:tc>
        <w:tc>
          <w:tcPr>
            <w:tcW w:w="1493" w:type="dxa"/>
            <w:vAlign w:val="center"/>
          </w:tcPr>
          <w:p w14:paraId="29053C31"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15分</w:t>
            </w:r>
          </w:p>
        </w:tc>
        <w:tc>
          <w:tcPr>
            <w:tcW w:w="4630" w:type="dxa"/>
            <w:vAlign w:val="center"/>
          </w:tcPr>
          <w:p w14:paraId="48E2FD31" w14:textId="77777777" w:rsidR="00D431BC" w:rsidRPr="00D431BC" w:rsidRDefault="00D431BC" w:rsidP="00D431BC">
            <w:pPr>
              <w:adjustRightInd w:val="0"/>
              <w:snapToGrid w:val="0"/>
              <w:jc w:val="left"/>
              <w:rPr>
                <w:rFonts w:ascii="宋体" w:eastAsia="宋体" w:hAnsi="宋体" w:cs="宋体"/>
              </w:rPr>
            </w:pPr>
            <w:r w:rsidRPr="00D431BC">
              <w:rPr>
                <w:rFonts w:ascii="宋体" w:eastAsia="宋体" w:hAnsi="宋体" w:cs="Times New Roman" w:hint="eastAsia"/>
                <w:szCs w:val="21"/>
              </w:rPr>
              <w:t>信用评价B级</w:t>
            </w:r>
          </w:p>
        </w:tc>
      </w:tr>
      <w:tr w:rsidR="00D431BC" w:rsidRPr="00D431BC" w14:paraId="4F937A5B" w14:textId="77777777" w:rsidTr="007965A6">
        <w:trPr>
          <w:cantSplit/>
          <w:trHeight w:val="340"/>
        </w:trPr>
        <w:tc>
          <w:tcPr>
            <w:tcW w:w="586" w:type="dxa"/>
            <w:vMerge/>
            <w:vAlign w:val="center"/>
          </w:tcPr>
          <w:p w14:paraId="01054B4D" w14:textId="77777777" w:rsidR="00D431BC" w:rsidRPr="00D431BC" w:rsidRDefault="00D431BC" w:rsidP="00D431BC">
            <w:pPr>
              <w:adjustRightInd w:val="0"/>
              <w:snapToGrid w:val="0"/>
              <w:jc w:val="center"/>
              <w:rPr>
                <w:rFonts w:ascii="宋体" w:eastAsia="宋体" w:hAnsi="宋体" w:cs="宋体"/>
              </w:rPr>
            </w:pPr>
          </w:p>
        </w:tc>
        <w:tc>
          <w:tcPr>
            <w:tcW w:w="500" w:type="dxa"/>
            <w:vMerge/>
            <w:vAlign w:val="center"/>
          </w:tcPr>
          <w:p w14:paraId="43266E96" w14:textId="77777777" w:rsidR="00D431BC" w:rsidRPr="00D431BC" w:rsidRDefault="00D431BC" w:rsidP="00D431BC">
            <w:pPr>
              <w:adjustRightInd w:val="0"/>
              <w:snapToGrid w:val="0"/>
              <w:jc w:val="center"/>
              <w:rPr>
                <w:rFonts w:ascii="宋体" w:eastAsia="宋体" w:hAnsi="宋体" w:cs="宋体"/>
              </w:rPr>
            </w:pPr>
          </w:p>
        </w:tc>
        <w:tc>
          <w:tcPr>
            <w:tcW w:w="502" w:type="dxa"/>
            <w:vMerge/>
            <w:vAlign w:val="center"/>
          </w:tcPr>
          <w:p w14:paraId="346D5160" w14:textId="77777777" w:rsidR="00D431BC" w:rsidRPr="00D431BC" w:rsidRDefault="00D431BC" w:rsidP="00D431BC">
            <w:pPr>
              <w:adjustRightInd w:val="0"/>
              <w:snapToGrid w:val="0"/>
              <w:jc w:val="center"/>
              <w:rPr>
                <w:rFonts w:ascii="宋体" w:eastAsia="宋体" w:hAnsi="宋体" w:cs="宋体"/>
              </w:rPr>
            </w:pPr>
          </w:p>
        </w:tc>
        <w:tc>
          <w:tcPr>
            <w:tcW w:w="993" w:type="dxa"/>
            <w:vMerge/>
            <w:vAlign w:val="center"/>
          </w:tcPr>
          <w:p w14:paraId="60D7AFDB" w14:textId="77777777" w:rsidR="00D431BC" w:rsidRPr="00D431BC" w:rsidRDefault="00D431BC" w:rsidP="00D431BC">
            <w:pPr>
              <w:adjustRightInd w:val="0"/>
              <w:snapToGrid w:val="0"/>
              <w:jc w:val="center"/>
              <w:rPr>
                <w:rFonts w:ascii="宋体" w:eastAsia="宋体" w:hAnsi="宋体" w:cs="宋体"/>
              </w:rPr>
            </w:pPr>
          </w:p>
        </w:tc>
        <w:tc>
          <w:tcPr>
            <w:tcW w:w="991" w:type="dxa"/>
            <w:vMerge/>
            <w:vAlign w:val="center"/>
          </w:tcPr>
          <w:p w14:paraId="4D82588C" w14:textId="77777777" w:rsidR="00D431BC" w:rsidRPr="00D431BC" w:rsidRDefault="00D431BC" w:rsidP="00D431BC">
            <w:pPr>
              <w:adjustRightInd w:val="0"/>
              <w:snapToGrid w:val="0"/>
              <w:jc w:val="left"/>
              <w:rPr>
                <w:rFonts w:ascii="宋体" w:eastAsia="宋体" w:hAnsi="宋体" w:cs="宋体"/>
              </w:rPr>
            </w:pPr>
          </w:p>
        </w:tc>
        <w:tc>
          <w:tcPr>
            <w:tcW w:w="1493" w:type="dxa"/>
            <w:vAlign w:val="center"/>
          </w:tcPr>
          <w:p w14:paraId="1C8BD398"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10分</w:t>
            </w:r>
          </w:p>
        </w:tc>
        <w:tc>
          <w:tcPr>
            <w:tcW w:w="4630" w:type="dxa"/>
            <w:vAlign w:val="center"/>
          </w:tcPr>
          <w:p w14:paraId="3B4134CD" w14:textId="77777777" w:rsidR="00D431BC" w:rsidRPr="00D431BC" w:rsidRDefault="00D431BC" w:rsidP="00D431BC">
            <w:pPr>
              <w:adjustRightInd w:val="0"/>
              <w:snapToGrid w:val="0"/>
              <w:jc w:val="left"/>
              <w:rPr>
                <w:rFonts w:ascii="宋体" w:eastAsia="宋体" w:hAnsi="宋体" w:cs="宋体"/>
              </w:rPr>
            </w:pPr>
            <w:r w:rsidRPr="00D431BC">
              <w:rPr>
                <w:rFonts w:ascii="宋体" w:eastAsia="宋体" w:hAnsi="宋体" w:cs="Times New Roman" w:hint="eastAsia"/>
                <w:szCs w:val="21"/>
              </w:rPr>
              <w:t>信用评价C级</w:t>
            </w:r>
          </w:p>
        </w:tc>
      </w:tr>
      <w:tr w:rsidR="00D431BC" w:rsidRPr="00D431BC" w14:paraId="5B0425F8" w14:textId="77777777" w:rsidTr="007965A6">
        <w:trPr>
          <w:cantSplit/>
          <w:trHeight w:val="340"/>
        </w:trPr>
        <w:tc>
          <w:tcPr>
            <w:tcW w:w="586" w:type="dxa"/>
            <w:vMerge/>
            <w:vAlign w:val="center"/>
          </w:tcPr>
          <w:p w14:paraId="67C9E5C0" w14:textId="77777777" w:rsidR="00D431BC" w:rsidRPr="00D431BC" w:rsidRDefault="00D431BC" w:rsidP="00D431BC">
            <w:pPr>
              <w:adjustRightInd w:val="0"/>
              <w:snapToGrid w:val="0"/>
              <w:jc w:val="center"/>
              <w:rPr>
                <w:rFonts w:ascii="宋体" w:eastAsia="宋体" w:hAnsi="宋体" w:cs="宋体"/>
              </w:rPr>
            </w:pPr>
          </w:p>
        </w:tc>
        <w:tc>
          <w:tcPr>
            <w:tcW w:w="500" w:type="dxa"/>
            <w:vMerge/>
            <w:vAlign w:val="center"/>
          </w:tcPr>
          <w:p w14:paraId="477FD7C8" w14:textId="77777777" w:rsidR="00D431BC" w:rsidRPr="00D431BC" w:rsidRDefault="00D431BC" w:rsidP="00D431BC">
            <w:pPr>
              <w:adjustRightInd w:val="0"/>
              <w:snapToGrid w:val="0"/>
              <w:jc w:val="center"/>
              <w:rPr>
                <w:rFonts w:ascii="宋体" w:eastAsia="宋体" w:hAnsi="宋体" w:cs="宋体"/>
              </w:rPr>
            </w:pPr>
          </w:p>
        </w:tc>
        <w:tc>
          <w:tcPr>
            <w:tcW w:w="502" w:type="dxa"/>
            <w:vMerge/>
            <w:vAlign w:val="center"/>
          </w:tcPr>
          <w:p w14:paraId="0E85F61E" w14:textId="77777777" w:rsidR="00D431BC" w:rsidRPr="00D431BC" w:rsidRDefault="00D431BC" w:rsidP="00D431BC">
            <w:pPr>
              <w:adjustRightInd w:val="0"/>
              <w:snapToGrid w:val="0"/>
              <w:jc w:val="center"/>
              <w:rPr>
                <w:rFonts w:ascii="宋体" w:eastAsia="宋体" w:hAnsi="宋体" w:cs="宋体"/>
              </w:rPr>
            </w:pPr>
          </w:p>
        </w:tc>
        <w:tc>
          <w:tcPr>
            <w:tcW w:w="993" w:type="dxa"/>
            <w:vMerge/>
            <w:vAlign w:val="center"/>
          </w:tcPr>
          <w:p w14:paraId="443F83F0" w14:textId="77777777" w:rsidR="00D431BC" w:rsidRPr="00D431BC" w:rsidRDefault="00D431BC" w:rsidP="00D431BC">
            <w:pPr>
              <w:adjustRightInd w:val="0"/>
              <w:snapToGrid w:val="0"/>
              <w:jc w:val="center"/>
              <w:rPr>
                <w:rFonts w:ascii="宋体" w:eastAsia="宋体" w:hAnsi="宋体" w:cs="宋体"/>
              </w:rPr>
            </w:pPr>
          </w:p>
        </w:tc>
        <w:tc>
          <w:tcPr>
            <w:tcW w:w="991" w:type="dxa"/>
            <w:vMerge/>
            <w:vAlign w:val="center"/>
          </w:tcPr>
          <w:p w14:paraId="53B55A04" w14:textId="77777777" w:rsidR="00D431BC" w:rsidRPr="00D431BC" w:rsidRDefault="00D431BC" w:rsidP="00D431BC">
            <w:pPr>
              <w:adjustRightInd w:val="0"/>
              <w:snapToGrid w:val="0"/>
              <w:jc w:val="left"/>
              <w:rPr>
                <w:rFonts w:ascii="宋体" w:eastAsia="宋体" w:hAnsi="宋体" w:cs="宋体"/>
              </w:rPr>
            </w:pPr>
          </w:p>
        </w:tc>
        <w:tc>
          <w:tcPr>
            <w:tcW w:w="1493" w:type="dxa"/>
            <w:vAlign w:val="center"/>
          </w:tcPr>
          <w:p w14:paraId="6F4B1E65" w14:textId="77777777" w:rsidR="00D431BC" w:rsidRPr="00D431BC" w:rsidRDefault="00D431BC" w:rsidP="00D431BC">
            <w:pPr>
              <w:adjustRightInd w:val="0"/>
              <w:snapToGrid w:val="0"/>
              <w:jc w:val="center"/>
              <w:rPr>
                <w:rFonts w:ascii="宋体" w:eastAsia="宋体" w:hAnsi="宋体" w:cs="宋体"/>
              </w:rPr>
            </w:pPr>
            <w:r w:rsidRPr="00D431BC">
              <w:rPr>
                <w:rFonts w:ascii="宋体" w:eastAsia="宋体" w:hAnsi="宋体" w:cs="宋体" w:hint="eastAsia"/>
              </w:rPr>
              <w:t>0分</w:t>
            </w:r>
          </w:p>
        </w:tc>
        <w:tc>
          <w:tcPr>
            <w:tcW w:w="4630" w:type="dxa"/>
            <w:vAlign w:val="center"/>
          </w:tcPr>
          <w:p w14:paraId="2FDA0BD1" w14:textId="77777777" w:rsidR="00D431BC" w:rsidRPr="00D431BC" w:rsidRDefault="00D431BC" w:rsidP="00D431BC">
            <w:pPr>
              <w:adjustRightInd w:val="0"/>
              <w:snapToGrid w:val="0"/>
              <w:jc w:val="left"/>
              <w:rPr>
                <w:rFonts w:ascii="宋体" w:eastAsia="宋体" w:hAnsi="宋体" w:cs="宋体"/>
              </w:rPr>
            </w:pPr>
            <w:r w:rsidRPr="00D431BC">
              <w:rPr>
                <w:rFonts w:ascii="宋体" w:eastAsia="宋体" w:hAnsi="宋体" w:cs="Times New Roman" w:hint="eastAsia"/>
                <w:szCs w:val="21"/>
              </w:rPr>
              <w:t>信用评价D级</w:t>
            </w:r>
          </w:p>
        </w:tc>
      </w:tr>
      <w:tr w:rsidR="00D431BC" w:rsidRPr="00D431BC" w14:paraId="1232231B" w14:textId="77777777" w:rsidTr="007965A6">
        <w:trPr>
          <w:cantSplit/>
          <w:trHeight w:val="340"/>
        </w:trPr>
        <w:tc>
          <w:tcPr>
            <w:tcW w:w="586" w:type="dxa"/>
            <w:vMerge/>
            <w:vAlign w:val="center"/>
          </w:tcPr>
          <w:p w14:paraId="49317B27" w14:textId="77777777" w:rsidR="00D431BC" w:rsidRPr="00D431BC" w:rsidRDefault="00D431BC" w:rsidP="00D431BC">
            <w:pPr>
              <w:adjustRightInd w:val="0"/>
              <w:snapToGrid w:val="0"/>
              <w:jc w:val="center"/>
              <w:rPr>
                <w:rFonts w:ascii="宋体" w:eastAsia="宋体" w:hAnsi="宋体" w:cs="宋体"/>
              </w:rPr>
            </w:pPr>
          </w:p>
        </w:tc>
        <w:tc>
          <w:tcPr>
            <w:tcW w:w="500" w:type="dxa"/>
            <w:vMerge/>
            <w:vAlign w:val="center"/>
          </w:tcPr>
          <w:p w14:paraId="0A4E5BC4" w14:textId="77777777" w:rsidR="00D431BC" w:rsidRPr="00D431BC" w:rsidRDefault="00D431BC" w:rsidP="00D431BC">
            <w:pPr>
              <w:adjustRightInd w:val="0"/>
              <w:snapToGrid w:val="0"/>
              <w:jc w:val="center"/>
              <w:rPr>
                <w:rFonts w:ascii="宋体" w:eastAsia="宋体" w:hAnsi="宋体" w:cs="宋体"/>
              </w:rPr>
            </w:pPr>
          </w:p>
        </w:tc>
        <w:tc>
          <w:tcPr>
            <w:tcW w:w="502" w:type="dxa"/>
            <w:vMerge/>
            <w:vAlign w:val="center"/>
          </w:tcPr>
          <w:p w14:paraId="7B232473" w14:textId="77777777" w:rsidR="00D431BC" w:rsidRPr="00D431BC" w:rsidRDefault="00D431BC" w:rsidP="00D431BC">
            <w:pPr>
              <w:adjustRightInd w:val="0"/>
              <w:snapToGrid w:val="0"/>
              <w:jc w:val="center"/>
              <w:rPr>
                <w:rFonts w:ascii="宋体" w:eastAsia="宋体" w:hAnsi="宋体" w:cs="宋体"/>
              </w:rPr>
            </w:pPr>
          </w:p>
        </w:tc>
        <w:tc>
          <w:tcPr>
            <w:tcW w:w="8107" w:type="dxa"/>
            <w:gridSpan w:val="4"/>
            <w:vAlign w:val="center"/>
          </w:tcPr>
          <w:p w14:paraId="0E3A3D1A" w14:textId="77777777" w:rsidR="00D431BC" w:rsidRPr="00D431BC" w:rsidRDefault="00D431BC" w:rsidP="00D431BC">
            <w:pPr>
              <w:adjustRightInd w:val="0"/>
              <w:snapToGrid w:val="0"/>
              <w:jc w:val="left"/>
              <w:rPr>
                <w:rFonts w:ascii="楷体" w:eastAsia="楷体" w:hAnsi="楷体" w:cs="宋体"/>
              </w:rPr>
            </w:pPr>
            <w:r w:rsidRPr="00D431BC">
              <w:rPr>
                <w:rFonts w:ascii="楷体" w:eastAsia="楷体" w:hAnsi="楷体" w:cs="宋体" w:hint="eastAsia"/>
              </w:rPr>
              <w:t>投标人的信用评价等级按照以下优先顺序采用：</w:t>
            </w:r>
          </w:p>
          <w:p w14:paraId="6B46C285" w14:textId="77777777" w:rsidR="00D431BC" w:rsidRPr="00D431BC" w:rsidRDefault="00D431BC" w:rsidP="00D431BC">
            <w:pPr>
              <w:adjustRightInd w:val="0"/>
              <w:snapToGrid w:val="0"/>
              <w:jc w:val="left"/>
              <w:rPr>
                <w:rFonts w:ascii="楷体" w:eastAsia="楷体" w:hAnsi="楷体" w:cs="宋体"/>
              </w:rPr>
            </w:pPr>
            <w:r w:rsidRPr="00D431BC">
              <w:rPr>
                <w:rFonts w:ascii="楷体" w:eastAsia="楷体" w:hAnsi="楷体" w:cs="宋体" w:hint="eastAsia"/>
              </w:rPr>
              <w:t>a.采用其2020年度吉林省省级信用评价等级〔见《关于发布2020年度公路建设市场吉林省省级综合评价结果的通告》（2021年第4号）〕；</w:t>
            </w:r>
          </w:p>
          <w:p w14:paraId="14A14B60" w14:textId="77777777" w:rsidR="00D431BC" w:rsidRPr="00D431BC" w:rsidRDefault="00D431BC" w:rsidP="00D431BC">
            <w:pPr>
              <w:adjustRightInd w:val="0"/>
              <w:snapToGrid w:val="0"/>
              <w:jc w:val="left"/>
              <w:rPr>
                <w:rFonts w:ascii="楷体" w:eastAsia="楷体" w:hAnsi="楷体" w:cs="宋体"/>
              </w:rPr>
            </w:pPr>
            <w:r w:rsidRPr="00D431BC">
              <w:rPr>
                <w:rFonts w:ascii="楷体" w:eastAsia="楷体" w:hAnsi="楷体" w:cs="宋体" w:hint="eastAsia"/>
              </w:rPr>
              <w:t>b.若无a项中信用评价，采用其2019年度吉林省省级信用评价等级〔见《关于发布2019年度公路设计、施工企业吉林省省级综合评价结果的通告》（2020年第2号）〕或全国信用评价等级〔见《交通运输部关于公布2019年度公路建设市场全国综合信用评价结果的公告》（交通运输部公告2020年第75号）〕的信用评价等级。投标人在2019年度既有吉林省省级信用评价等级也有全国信用评价等级的，采用等级较低的评价结果；</w:t>
            </w:r>
          </w:p>
          <w:p w14:paraId="0AD55A73" w14:textId="77777777" w:rsidR="00D431BC" w:rsidRPr="00D431BC" w:rsidRDefault="00D431BC" w:rsidP="00D431BC">
            <w:pPr>
              <w:adjustRightInd w:val="0"/>
              <w:snapToGrid w:val="0"/>
              <w:jc w:val="left"/>
              <w:rPr>
                <w:rFonts w:ascii="楷体" w:eastAsia="楷体" w:hAnsi="楷体" w:cs="宋体"/>
              </w:rPr>
            </w:pPr>
            <w:r w:rsidRPr="00D431BC">
              <w:rPr>
                <w:rFonts w:ascii="楷体" w:eastAsia="楷体" w:hAnsi="楷体" w:cs="宋体" w:hint="eastAsia"/>
              </w:rPr>
              <w:t>c.投标人无以上的信用评价时，在2018年1月1日后若无不良信用记录，原则上按A级评分，但A级高于其吉林省最近年度评价等级的上一等级时，按最近年度评价等级的上一等级评分。若有不良信用记录，视其严重程度按B级或以下等级评分。</w:t>
            </w:r>
          </w:p>
          <w:p w14:paraId="35FBA693" w14:textId="77777777" w:rsidR="00D431BC" w:rsidRPr="00D431BC" w:rsidRDefault="00D431BC" w:rsidP="00D431BC">
            <w:pPr>
              <w:adjustRightInd w:val="0"/>
              <w:snapToGrid w:val="0"/>
              <w:jc w:val="left"/>
              <w:rPr>
                <w:rFonts w:ascii="宋体" w:eastAsia="宋体" w:hAnsi="宋体" w:cs="宋体"/>
              </w:rPr>
            </w:pPr>
            <w:r w:rsidRPr="00D431BC">
              <w:rPr>
                <w:rFonts w:ascii="楷体" w:eastAsia="楷体" w:hAnsi="楷体" w:cs="宋体" w:hint="eastAsia"/>
              </w:rPr>
              <w:t>注：以联合体形</w:t>
            </w:r>
            <w:proofErr w:type="gramStart"/>
            <w:r w:rsidRPr="00D431BC">
              <w:rPr>
                <w:rFonts w:ascii="楷体" w:eastAsia="楷体" w:hAnsi="楷体" w:cs="宋体" w:hint="eastAsia"/>
              </w:rPr>
              <w:t>式参与</w:t>
            </w:r>
            <w:proofErr w:type="gramEnd"/>
            <w:r w:rsidRPr="00D431BC">
              <w:rPr>
                <w:rFonts w:ascii="楷体" w:eastAsia="楷体" w:hAnsi="楷体" w:cs="宋体" w:hint="eastAsia"/>
              </w:rPr>
              <w:t>投标的，采用联合体所有成员中信用等级低的参加评分。</w:t>
            </w:r>
          </w:p>
        </w:tc>
      </w:tr>
    </w:tbl>
    <w:p w14:paraId="28798426" w14:textId="77777777" w:rsidR="0089642C" w:rsidRPr="0089642C" w:rsidRDefault="0089642C" w:rsidP="0089642C">
      <w:pPr>
        <w:tabs>
          <w:tab w:val="left" w:pos="1224"/>
        </w:tabs>
        <w:autoSpaceDE w:val="0"/>
        <w:autoSpaceDN w:val="0"/>
        <w:snapToGrid w:val="0"/>
        <w:spacing w:beforeLines="50" w:before="156" w:afterLines="50" w:after="156"/>
        <w:ind w:firstLineChars="200" w:firstLine="420"/>
        <w:rPr>
          <w:rFonts w:ascii="Calibri" w:eastAsia="宋体" w:hAnsi="Calibri" w:cs="Times New Roman"/>
        </w:rPr>
      </w:pPr>
      <w:r w:rsidRPr="0089642C">
        <w:rPr>
          <w:rFonts w:ascii="楷体" w:eastAsia="楷体" w:hAnsi="楷体" w:cs="Times New Roman" w:hint="eastAsia"/>
          <w:szCs w:val="21"/>
        </w:rPr>
        <w:t>注：评标办法正文直接引用《公路工程标准施工招标文件》第三章评标办法（技术评分最低标价法）正文部分。</w:t>
      </w:r>
    </w:p>
    <w:p w14:paraId="58CF6844" w14:textId="77777777" w:rsidR="00913389" w:rsidRDefault="00A36A2F">
      <w:pPr>
        <w:keepNext/>
        <w:keepLines/>
        <w:adjustRightInd w:val="0"/>
        <w:snapToGrid w:val="0"/>
        <w:outlineLvl w:val="3"/>
        <w:rPr>
          <w:rFonts w:asciiTheme="minorEastAsia" w:hAnsiTheme="minorEastAsia" w:cs="Times New Roman"/>
          <w:bCs/>
          <w:sz w:val="30"/>
          <w:szCs w:val="30"/>
        </w:rPr>
      </w:pPr>
      <w:r w:rsidRPr="008A1B43">
        <w:rPr>
          <w:rFonts w:asciiTheme="minorEastAsia" w:hAnsiTheme="minorEastAsia" w:cs="Times New Roman" w:hint="eastAsia"/>
          <w:bCs/>
          <w:sz w:val="30"/>
          <w:szCs w:val="30"/>
        </w:rPr>
        <w:t>四、招标人联系方式</w:t>
      </w:r>
    </w:p>
    <w:tbl>
      <w:tblPr>
        <w:tblW w:w="5982" w:type="dxa"/>
        <w:tblLayout w:type="fixed"/>
        <w:tblCellMar>
          <w:left w:w="170" w:type="dxa"/>
          <w:right w:w="170" w:type="dxa"/>
        </w:tblCellMar>
        <w:tblLook w:val="04A0" w:firstRow="1" w:lastRow="0" w:firstColumn="1" w:lastColumn="0" w:noHBand="0" w:noVBand="1"/>
      </w:tblPr>
      <w:tblGrid>
        <w:gridCol w:w="5982"/>
      </w:tblGrid>
      <w:tr w:rsidR="008A1B43" w:rsidRPr="008A1B43" w14:paraId="51468889" w14:textId="77777777" w:rsidTr="007965A6">
        <w:trPr>
          <w:trHeight w:val="353"/>
        </w:trPr>
        <w:tc>
          <w:tcPr>
            <w:tcW w:w="4990" w:type="dxa"/>
            <w:vAlign w:val="center"/>
          </w:tcPr>
          <w:p w14:paraId="27DFD6F7" w14:textId="77777777" w:rsidR="008A1B43" w:rsidRPr="008A1B43" w:rsidRDefault="008A1B43" w:rsidP="008A1B43">
            <w:pPr>
              <w:adjustRightInd w:val="0"/>
              <w:snapToGrid w:val="0"/>
              <w:spacing w:beforeLines="50" w:before="156"/>
              <w:ind w:firstLineChars="200" w:firstLine="420"/>
              <w:rPr>
                <w:rFonts w:ascii="宋体" w:eastAsia="宋体" w:hAnsi="宋体" w:cs="Times New Roman"/>
              </w:rPr>
            </w:pPr>
            <w:r w:rsidRPr="008A1B43">
              <w:rPr>
                <w:rFonts w:ascii="宋体" w:eastAsia="宋体" w:hAnsi="宋体" w:cs="Times New Roman"/>
              </w:rPr>
              <w:t>招 标 人：吉林市交通投资建设有限责任公司</w:t>
            </w:r>
          </w:p>
        </w:tc>
      </w:tr>
      <w:tr w:rsidR="008A1B43" w:rsidRPr="008A1B43" w14:paraId="49306C47" w14:textId="77777777" w:rsidTr="007965A6">
        <w:trPr>
          <w:trHeight w:val="212"/>
        </w:trPr>
        <w:tc>
          <w:tcPr>
            <w:tcW w:w="4990" w:type="dxa"/>
            <w:vAlign w:val="center"/>
          </w:tcPr>
          <w:p w14:paraId="19F0E290" w14:textId="77777777" w:rsidR="008A1B43" w:rsidRPr="008A1B43" w:rsidRDefault="008A1B43" w:rsidP="008A1B43">
            <w:pPr>
              <w:adjustRightInd w:val="0"/>
              <w:snapToGrid w:val="0"/>
              <w:spacing w:beforeLines="50" w:before="156"/>
              <w:ind w:firstLineChars="200" w:firstLine="420"/>
              <w:rPr>
                <w:rFonts w:ascii="宋体" w:eastAsia="宋体" w:hAnsi="宋体" w:cs="Times New Roman"/>
              </w:rPr>
            </w:pPr>
            <w:proofErr w:type="gramStart"/>
            <w:r w:rsidRPr="008A1B43">
              <w:rPr>
                <w:rFonts w:ascii="宋体" w:eastAsia="宋体" w:hAnsi="宋体" w:cs="Times New Roman"/>
              </w:rPr>
              <w:t>地　　址</w:t>
            </w:r>
            <w:proofErr w:type="gramEnd"/>
            <w:r w:rsidRPr="008A1B43">
              <w:rPr>
                <w:rFonts w:ascii="宋体" w:eastAsia="宋体" w:hAnsi="宋体" w:cs="Times New Roman"/>
              </w:rPr>
              <w:t>：</w:t>
            </w:r>
            <w:r w:rsidRPr="008A1B43">
              <w:rPr>
                <w:rFonts w:ascii="宋体" w:eastAsia="宋体" w:hAnsi="宋体" w:cs="Times New Roman" w:hint="eastAsia"/>
              </w:rPr>
              <w:t>吉林省吉林市松江南路385号</w:t>
            </w:r>
          </w:p>
        </w:tc>
      </w:tr>
      <w:tr w:rsidR="008A1B43" w:rsidRPr="008A1B43" w14:paraId="3B3B5F2B" w14:textId="77777777" w:rsidTr="007965A6">
        <w:trPr>
          <w:trHeight w:val="283"/>
        </w:trPr>
        <w:tc>
          <w:tcPr>
            <w:tcW w:w="4990" w:type="dxa"/>
            <w:vAlign w:val="center"/>
          </w:tcPr>
          <w:p w14:paraId="61B6C1F3" w14:textId="77777777" w:rsidR="008A1B43" w:rsidRPr="008A1B43" w:rsidRDefault="008A1B43" w:rsidP="008A1B43">
            <w:pPr>
              <w:adjustRightInd w:val="0"/>
              <w:snapToGrid w:val="0"/>
              <w:spacing w:beforeLines="50" w:before="156"/>
              <w:ind w:firstLineChars="200" w:firstLine="420"/>
              <w:rPr>
                <w:rFonts w:ascii="宋体" w:eastAsia="宋体" w:hAnsi="宋体" w:cs="Times New Roman"/>
              </w:rPr>
            </w:pPr>
            <w:r w:rsidRPr="008A1B43">
              <w:rPr>
                <w:rFonts w:ascii="宋体" w:eastAsia="宋体" w:hAnsi="宋体" w:cs="Times New Roman"/>
              </w:rPr>
              <w:t>邮政编码：</w:t>
            </w:r>
            <w:r w:rsidRPr="008A1B43">
              <w:rPr>
                <w:rFonts w:ascii="宋体" w:eastAsia="宋体" w:hAnsi="宋体" w:cs="Times New Roman" w:hint="eastAsia"/>
              </w:rPr>
              <w:t>132</w:t>
            </w:r>
            <w:r w:rsidRPr="008A1B43">
              <w:rPr>
                <w:rFonts w:ascii="宋体" w:eastAsia="宋体" w:hAnsi="宋体" w:cs="Times New Roman"/>
              </w:rPr>
              <w:t>100</w:t>
            </w:r>
          </w:p>
        </w:tc>
      </w:tr>
      <w:tr w:rsidR="008A1B43" w:rsidRPr="008A1B43" w14:paraId="06623246" w14:textId="77777777" w:rsidTr="007965A6">
        <w:trPr>
          <w:trHeight w:val="283"/>
        </w:trPr>
        <w:tc>
          <w:tcPr>
            <w:tcW w:w="4990" w:type="dxa"/>
            <w:vAlign w:val="center"/>
          </w:tcPr>
          <w:p w14:paraId="6FBED0EE" w14:textId="77777777" w:rsidR="008A1B43" w:rsidRPr="008A1B43" w:rsidRDefault="008A1B43" w:rsidP="008A1B43">
            <w:pPr>
              <w:adjustRightInd w:val="0"/>
              <w:snapToGrid w:val="0"/>
              <w:spacing w:beforeLines="50" w:before="156"/>
              <w:ind w:firstLineChars="200" w:firstLine="420"/>
              <w:rPr>
                <w:rFonts w:ascii="宋体" w:eastAsia="宋体" w:hAnsi="宋体" w:cs="Times New Roman"/>
              </w:rPr>
            </w:pPr>
            <w:r w:rsidRPr="008A1B43">
              <w:rPr>
                <w:rFonts w:ascii="宋体" w:eastAsia="宋体" w:hAnsi="宋体" w:cs="Times New Roman"/>
              </w:rPr>
              <w:t>联 系 人：</w:t>
            </w:r>
            <w:r w:rsidRPr="008A1B43">
              <w:rPr>
                <w:rFonts w:ascii="宋体" w:eastAsia="宋体" w:hAnsi="宋体" w:cs="Times New Roman" w:hint="eastAsia"/>
              </w:rPr>
              <w:t>孙连财</w:t>
            </w:r>
          </w:p>
        </w:tc>
      </w:tr>
      <w:tr w:rsidR="008A1B43" w:rsidRPr="008A1B43" w14:paraId="364EAA78" w14:textId="77777777" w:rsidTr="007965A6">
        <w:trPr>
          <w:trHeight w:val="253"/>
        </w:trPr>
        <w:tc>
          <w:tcPr>
            <w:tcW w:w="4990" w:type="dxa"/>
            <w:vAlign w:val="center"/>
          </w:tcPr>
          <w:p w14:paraId="002F6BFE" w14:textId="77777777" w:rsidR="008A1B43" w:rsidRPr="008A1B43" w:rsidRDefault="008A1B43" w:rsidP="008A1B43">
            <w:pPr>
              <w:adjustRightInd w:val="0"/>
              <w:snapToGrid w:val="0"/>
              <w:spacing w:beforeLines="50" w:before="156"/>
              <w:ind w:firstLineChars="200" w:firstLine="420"/>
              <w:rPr>
                <w:rFonts w:ascii="宋体" w:eastAsia="宋体" w:hAnsi="宋体" w:cs="Times New Roman"/>
              </w:rPr>
            </w:pPr>
            <w:r w:rsidRPr="008A1B43">
              <w:rPr>
                <w:rFonts w:ascii="宋体" w:eastAsia="宋体" w:hAnsi="宋体" w:cs="Times New Roman" w:hint="eastAsia"/>
              </w:rPr>
              <w:t>电    话：</w:t>
            </w:r>
            <w:r w:rsidRPr="008A1B43">
              <w:rPr>
                <w:rFonts w:ascii="宋体" w:eastAsia="宋体" w:hAnsi="宋体" w:cs="Times New Roman"/>
              </w:rPr>
              <w:t>0432-69980613</w:t>
            </w:r>
          </w:p>
        </w:tc>
      </w:tr>
    </w:tbl>
    <w:p w14:paraId="02EE841B" w14:textId="77777777" w:rsidR="008A1B43" w:rsidRDefault="008A1B43">
      <w:pPr>
        <w:keepNext/>
        <w:keepLines/>
        <w:adjustRightInd w:val="0"/>
        <w:snapToGrid w:val="0"/>
        <w:outlineLvl w:val="3"/>
        <w:rPr>
          <w:rFonts w:asciiTheme="minorEastAsia" w:hAnsiTheme="minorEastAsia" w:cs="Times New Roman"/>
          <w:bCs/>
          <w:sz w:val="30"/>
          <w:szCs w:val="30"/>
        </w:rPr>
      </w:pPr>
    </w:p>
    <w:p w14:paraId="134EBEC0" w14:textId="77777777" w:rsidR="008A1B43" w:rsidRPr="008A1B43" w:rsidRDefault="008A1B43">
      <w:pPr>
        <w:keepNext/>
        <w:keepLines/>
        <w:adjustRightInd w:val="0"/>
        <w:snapToGrid w:val="0"/>
        <w:outlineLvl w:val="3"/>
        <w:rPr>
          <w:rFonts w:asciiTheme="minorEastAsia" w:hAnsiTheme="minorEastAsia" w:cs="Times New Roman"/>
          <w:bCs/>
          <w:sz w:val="30"/>
          <w:szCs w:val="30"/>
        </w:rPr>
      </w:pPr>
    </w:p>
    <w:sectPr w:rsidR="008A1B43" w:rsidRPr="008A1B43" w:rsidSect="00D431BC">
      <w:footerReference w:type="default" r:id="rId11"/>
      <w:footnotePr>
        <w:numFmt w:val="decimalEnclosedCircleChinese"/>
      </w:footnotePr>
      <w:pgSz w:w="11906" w:h="16838"/>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E7F52" w14:textId="77777777" w:rsidR="001F2F31" w:rsidRDefault="001F2F31">
      <w:r>
        <w:separator/>
      </w:r>
    </w:p>
  </w:endnote>
  <w:endnote w:type="continuationSeparator" w:id="0">
    <w:p w14:paraId="60EF623A" w14:textId="77777777" w:rsidR="001F2F31" w:rsidRDefault="001F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方正超粗黑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BCB74" w14:textId="77777777" w:rsidR="00913389" w:rsidRDefault="00A36A2F">
    <w:pPr>
      <w:pStyle w:val="a4"/>
      <w:framePr w:wrap="around" w:vAnchor="text" w:hAnchor="margin" w:xAlign="center" w:y="1"/>
      <w:rPr>
        <w:rStyle w:val="a7"/>
        <w:rFonts w:ascii="仿宋_GB2312" w:eastAsia="仿宋_GB2312"/>
      </w:rPr>
    </w:pPr>
    <w:r>
      <w:rPr>
        <w:rFonts w:ascii="仿宋_GB2312" w:eastAsia="仿宋_GB2312" w:hint="eastAsia"/>
      </w:rPr>
      <w:fldChar w:fldCharType="begin"/>
    </w:r>
    <w:r>
      <w:rPr>
        <w:rStyle w:val="a7"/>
        <w:rFonts w:ascii="仿宋_GB2312" w:eastAsia="仿宋_GB2312" w:hint="eastAsia"/>
        <w:highlight w:val="white"/>
      </w:rPr>
      <w:instrText xml:space="preserve">PAGE  </w:instrText>
    </w:r>
    <w:r>
      <w:rPr>
        <w:rFonts w:ascii="仿宋_GB2312" w:eastAsia="仿宋_GB2312" w:hint="eastAsia"/>
      </w:rPr>
      <w:fldChar w:fldCharType="separate"/>
    </w:r>
    <w:r w:rsidR="006A6894">
      <w:rPr>
        <w:rStyle w:val="a7"/>
        <w:rFonts w:ascii="仿宋_GB2312" w:eastAsia="仿宋_GB2312"/>
        <w:noProof/>
        <w:highlight w:val="white"/>
      </w:rPr>
      <w:t>8</w:t>
    </w:r>
    <w:r>
      <w:rPr>
        <w:rFonts w:ascii="仿宋_GB2312" w:eastAsia="仿宋_GB2312" w:hint="eastAsia"/>
      </w:rPr>
      <w:fldChar w:fldCharType="end"/>
    </w:r>
  </w:p>
  <w:p w14:paraId="4388E4A7" w14:textId="77777777" w:rsidR="00913389" w:rsidRDefault="009133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7B413" w14:textId="77777777" w:rsidR="001F2F31" w:rsidRDefault="001F2F31">
      <w:r>
        <w:separator/>
      </w:r>
    </w:p>
  </w:footnote>
  <w:footnote w:type="continuationSeparator" w:id="0">
    <w:p w14:paraId="6EA2F19E" w14:textId="77777777" w:rsidR="001F2F31" w:rsidRDefault="001F2F31">
      <w:r>
        <w:continuationSeparator/>
      </w:r>
    </w:p>
  </w:footnote>
  <w:footnote w:id="1">
    <w:p w14:paraId="75F9DE26" w14:textId="77777777" w:rsidR="00D431BC" w:rsidRDefault="00D431BC" w:rsidP="00D431BC">
      <w:pPr>
        <w:pStyle w:val="a6"/>
        <w:jc w:val="both"/>
        <w:rPr>
          <w:rFonts w:ascii="楷体" w:eastAsia="楷体" w:hAnsi="楷体"/>
        </w:rPr>
      </w:pPr>
      <w:r>
        <w:rPr>
          <w:rStyle w:val="a8"/>
          <w:rFonts w:ascii="楷体" w:eastAsia="楷体" w:hAnsi="楷体"/>
        </w:rPr>
        <w:footnoteRef/>
      </w:r>
      <w:r>
        <w:rPr>
          <w:rFonts w:ascii="楷体" w:eastAsia="楷体" w:hAnsi="楷体" w:hint="eastAsia"/>
        </w:rPr>
        <w:t>“评标办法前附表” 用于明确评标的方法、因素、标准和程序。凡“评标办法前附表”对本章正文内容进行补充、细化和说明的，均以“评标办法前附表”为准；未进行补充、细化和说明的，以本章正文内容为准。</w:t>
      </w:r>
    </w:p>
  </w:footnote>
  <w:footnote w:id="2">
    <w:p w14:paraId="0DCC5E87" w14:textId="77777777" w:rsidR="0021702C" w:rsidRDefault="0021702C" w:rsidP="0021702C">
      <w:pPr>
        <w:pStyle w:val="a6"/>
        <w:rPr>
          <w:rFonts w:ascii="楷体" w:eastAsia="楷体" w:hAnsi="楷体"/>
        </w:rPr>
      </w:pPr>
      <w:r w:rsidRPr="0021702C">
        <w:rPr>
          <w:rStyle w:val="a8"/>
          <w:rFonts w:ascii="楷体" w:eastAsia="楷体" w:hAnsi="楷体"/>
        </w:rPr>
        <w:footnoteRef/>
      </w:r>
      <w:r w:rsidRPr="0021702C">
        <w:rPr>
          <w:rFonts w:ascii="楷体" w:eastAsia="楷体" w:hAnsi="楷体" w:hint="eastAsia"/>
        </w:rPr>
        <w:t>此处“信用等级”指吉林省交通运输厅发布的《关于发布2020年度公路建设市场吉林省省级综合评价结果的通告》（2021年第4号）中施工企业的AA级和A级。列入《关于发布2020年度公路建设市场吉林省省级综合评价结果的通告》（2021年第4号）中但信用等级未达到A级的投标人和未列入《关于发布2020年度公路建设市场吉林省省级综合评价结果的通告》（2021年第4号）的投标人均不予考虑。</w:t>
      </w:r>
    </w:p>
  </w:footnote>
  <w:footnote w:id="3">
    <w:p w14:paraId="5D0E9936" w14:textId="77777777" w:rsidR="00D431BC" w:rsidRDefault="00D431BC" w:rsidP="00D431BC">
      <w:pPr>
        <w:pStyle w:val="a6"/>
      </w:pPr>
      <w:r w:rsidRPr="0089642C">
        <w:rPr>
          <w:rStyle w:val="a8"/>
        </w:rPr>
        <w:footnoteRef/>
      </w:r>
      <w:r w:rsidRPr="0089642C">
        <w:rPr>
          <w:rFonts w:hint="eastAsia"/>
        </w:rPr>
        <w:t>各评分因素（评标价和履约信誉评分项除外）得分一般不得低于其权重分值的</w:t>
      </w:r>
      <w:r w:rsidRPr="0089642C">
        <w:rPr>
          <w:rFonts w:hint="eastAsia"/>
        </w:rPr>
        <w:t>60%</w:t>
      </w:r>
      <w:r w:rsidRPr="0089642C">
        <w:rPr>
          <w:rFonts w:hint="eastAsia"/>
        </w:rPr>
        <w:t>，且各评分因素得分应以评标委员会各</w:t>
      </w:r>
      <w:r>
        <w:rPr>
          <w:rFonts w:hint="eastAsia"/>
        </w:rPr>
        <w:t>成员的打分平均值确定，该平均值以去掉一个最高分和一个最低分后计算。评标委员会成员对某一项评分因素的评分低于权重分值</w:t>
      </w:r>
      <w:r>
        <w:rPr>
          <w:rFonts w:hint="eastAsia"/>
        </w:rPr>
        <w:t>60%</w:t>
      </w:r>
      <w:r>
        <w:rPr>
          <w:rFonts w:hint="eastAsia"/>
        </w:rPr>
        <w:t>的，应在评标报告中作出说明</w:t>
      </w:r>
      <w:r>
        <w:rPr>
          <w:rFonts w:hint="eastAsia"/>
          <w:szCs w:val="22"/>
        </w:rPr>
        <w:t>。</w:t>
      </w:r>
      <w:r>
        <w:rPr>
          <w:rFonts w:hint="eastAsia"/>
        </w:rPr>
        <w:t>所有评分分值均保留至小数点后两位，小数点后第三位四舍五入。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6E66"/>
    <w:multiLevelType w:val="multilevel"/>
    <w:tmpl w:val="06686E66"/>
    <w:lvl w:ilvl="0">
      <w:start w:val="1"/>
      <w:numFmt w:val="decimal"/>
      <w:lvlText w:val="(%1)"/>
      <w:lvlJc w:val="left"/>
      <w:pPr>
        <w:ind w:left="1554" w:hanging="420"/>
      </w:pPr>
      <w:rPr>
        <w:rFonts w:hint="eastAsia"/>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1">
    <w:nsid w:val="08B82D9A"/>
    <w:multiLevelType w:val="multilevel"/>
    <w:tmpl w:val="08B82D9A"/>
    <w:lvl w:ilvl="0">
      <w:start w:val="1"/>
      <w:numFmt w:val="decimal"/>
      <w:suff w:val="nothing"/>
      <w:lvlText w:val="（%1）"/>
      <w:lvlJc w:val="left"/>
      <w:pPr>
        <w:ind w:left="0" w:firstLine="0"/>
      </w:pPr>
      <w:rPr>
        <w:rFonts w:hint="eastAsia"/>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BC16DCD"/>
    <w:multiLevelType w:val="multilevel"/>
    <w:tmpl w:val="96049E4E"/>
    <w:lvl w:ilvl="0">
      <w:start w:val="1"/>
      <w:numFmt w:val="decimal"/>
      <w:suff w:val="nothing"/>
      <w:lvlText w:val="（%1）"/>
      <w:lvlJc w:val="left"/>
      <w:pPr>
        <w:ind w:left="839" w:hanging="419"/>
      </w:pPr>
      <w:rPr>
        <w:rFonts w:hint="default"/>
        <w:sz w:val="20"/>
        <w:lang w:val="en-US"/>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
    <w:nsid w:val="34A26185"/>
    <w:multiLevelType w:val="multilevel"/>
    <w:tmpl w:val="34A26185"/>
    <w:lvl w:ilvl="0">
      <w:start w:val="1"/>
      <w:numFmt w:val="decimal"/>
      <w:suff w:val="nothing"/>
      <w:lvlText w:val="（%1）"/>
      <w:lvlJc w:val="left"/>
      <w:pPr>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E3376C5"/>
    <w:multiLevelType w:val="multilevel"/>
    <w:tmpl w:val="3E3376C5"/>
    <w:lvl w:ilvl="0">
      <w:start w:val="1"/>
      <w:numFmt w:val="decimal"/>
      <w:suff w:val="nothing"/>
      <w:lvlText w:val="（%1）"/>
      <w:lvlJc w:val="left"/>
      <w:pPr>
        <w:ind w:left="0" w:firstLine="0"/>
      </w:pPr>
      <w:rPr>
        <w:rFonts w:hint="default"/>
        <w:b w:val="0"/>
        <w:lang w:val="en-US"/>
      </w:rPr>
    </w:lvl>
    <w:lvl w:ilvl="1">
      <w:start w:val="1"/>
      <w:numFmt w:val="lowerLetter"/>
      <w:lvlText w:val="%2)"/>
      <w:lvlJc w:val="left"/>
      <w:pPr>
        <w:ind w:left="-420" w:hanging="420"/>
      </w:pPr>
    </w:lvl>
    <w:lvl w:ilvl="2">
      <w:start w:val="1"/>
      <w:numFmt w:val="lowerRoman"/>
      <w:lvlText w:val="%3."/>
      <w:lvlJc w:val="right"/>
      <w:pPr>
        <w:ind w:left="0" w:hanging="420"/>
      </w:pPr>
    </w:lvl>
    <w:lvl w:ilvl="3">
      <w:start w:val="1"/>
      <w:numFmt w:val="decimal"/>
      <w:lvlText w:val="%4."/>
      <w:lvlJc w:val="left"/>
      <w:pPr>
        <w:ind w:left="420" w:hanging="420"/>
      </w:pPr>
    </w:lvl>
    <w:lvl w:ilvl="4">
      <w:start w:val="1"/>
      <w:numFmt w:val="lowerLetter"/>
      <w:lvlText w:val="%5)"/>
      <w:lvlJc w:val="left"/>
      <w:pPr>
        <w:ind w:left="840" w:hanging="420"/>
      </w:pPr>
    </w:lvl>
    <w:lvl w:ilvl="5">
      <w:start w:val="1"/>
      <w:numFmt w:val="lowerRoman"/>
      <w:lvlText w:val="%6."/>
      <w:lvlJc w:val="right"/>
      <w:pPr>
        <w:ind w:left="1260" w:hanging="420"/>
      </w:pPr>
    </w:lvl>
    <w:lvl w:ilvl="6">
      <w:start w:val="1"/>
      <w:numFmt w:val="decimal"/>
      <w:lvlText w:val="%7."/>
      <w:lvlJc w:val="left"/>
      <w:pPr>
        <w:ind w:left="1680" w:hanging="420"/>
      </w:pPr>
    </w:lvl>
    <w:lvl w:ilvl="7">
      <w:start w:val="1"/>
      <w:numFmt w:val="lowerLetter"/>
      <w:lvlText w:val="%8)"/>
      <w:lvlJc w:val="left"/>
      <w:pPr>
        <w:ind w:left="2100" w:hanging="420"/>
      </w:pPr>
    </w:lvl>
    <w:lvl w:ilvl="8">
      <w:start w:val="1"/>
      <w:numFmt w:val="lowerRoman"/>
      <w:lvlText w:val="%9."/>
      <w:lvlJc w:val="right"/>
      <w:pPr>
        <w:ind w:left="2520" w:hanging="420"/>
      </w:pPr>
    </w:lvl>
  </w:abstractNum>
  <w:abstractNum w:abstractNumId="5">
    <w:nsid w:val="3E591CCF"/>
    <w:multiLevelType w:val="multilevel"/>
    <w:tmpl w:val="39FA9F24"/>
    <w:lvl w:ilvl="0">
      <w:start w:val="1"/>
      <w:numFmt w:val="decimal"/>
      <w:suff w:val="nothing"/>
      <w:lvlText w:val="（%1）"/>
      <w:lvlJc w:val="left"/>
      <w:pPr>
        <w:ind w:left="0" w:hanging="420"/>
      </w:pPr>
      <w:rPr>
        <w:rFonts w:hint="default"/>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6">
    <w:nsid w:val="4EA96734"/>
    <w:multiLevelType w:val="multilevel"/>
    <w:tmpl w:val="4EA96734"/>
    <w:lvl w:ilvl="0">
      <w:start w:val="1"/>
      <w:numFmt w:val="decimal"/>
      <w:lvlText w:val="(%1)"/>
      <w:lvlJc w:val="left"/>
      <w:pPr>
        <w:ind w:left="704" w:hanging="420"/>
      </w:pPr>
      <w:rPr>
        <w:rFonts w:hint="eastAsia"/>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7">
    <w:nsid w:val="59DB7929"/>
    <w:multiLevelType w:val="multilevel"/>
    <w:tmpl w:val="59DB7929"/>
    <w:lvl w:ilvl="0">
      <w:start w:val="1"/>
      <w:numFmt w:val="decimal"/>
      <w:suff w:val="nothing"/>
      <w:lvlText w:val="（%1）"/>
      <w:lvlJc w:val="left"/>
      <w:pPr>
        <w:ind w:left="0" w:firstLine="0"/>
      </w:pPr>
      <w:rPr>
        <w:rFonts w:hint="eastAsia"/>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5BD250EA"/>
    <w:multiLevelType w:val="multilevel"/>
    <w:tmpl w:val="5BD250EA"/>
    <w:lvl w:ilvl="0">
      <w:start w:val="1"/>
      <w:numFmt w:val="decimal"/>
      <w:suff w:val="nothing"/>
      <w:lvlText w:val="（%1）"/>
      <w:lvlJc w:val="left"/>
      <w:pPr>
        <w:ind w:left="0" w:firstLine="0"/>
      </w:pPr>
      <w:rPr>
        <w:rFonts w:hint="default"/>
        <w:lang w:val="en-US"/>
      </w:rPr>
    </w:lvl>
    <w:lvl w:ilvl="1">
      <w:start w:val="1"/>
      <w:numFmt w:val="lowerLetter"/>
      <w:lvlText w:val="%2)"/>
      <w:lvlJc w:val="left"/>
      <w:pPr>
        <w:ind w:left="-420" w:hanging="420"/>
      </w:pPr>
    </w:lvl>
    <w:lvl w:ilvl="2">
      <w:start w:val="1"/>
      <w:numFmt w:val="lowerRoman"/>
      <w:lvlText w:val="%3."/>
      <w:lvlJc w:val="right"/>
      <w:pPr>
        <w:ind w:left="0" w:hanging="420"/>
      </w:pPr>
    </w:lvl>
    <w:lvl w:ilvl="3">
      <w:start w:val="1"/>
      <w:numFmt w:val="decimal"/>
      <w:lvlText w:val="%4."/>
      <w:lvlJc w:val="left"/>
      <w:pPr>
        <w:ind w:left="420" w:hanging="420"/>
      </w:pPr>
    </w:lvl>
    <w:lvl w:ilvl="4">
      <w:start w:val="1"/>
      <w:numFmt w:val="lowerLetter"/>
      <w:lvlText w:val="%5)"/>
      <w:lvlJc w:val="left"/>
      <w:pPr>
        <w:ind w:left="840" w:hanging="420"/>
      </w:pPr>
    </w:lvl>
    <w:lvl w:ilvl="5">
      <w:start w:val="1"/>
      <w:numFmt w:val="lowerRoman"/>
      <w:lvlText w:val="%6."/>
      <w:lvlJc w:val="right"/>
      <w:pPr>
        <w:ind w:left="1260" w:hanging="420"/>
      </w:pPr>
    </w:lvl>
    <w:lvl w:ilvl="6">
      <w:start w:val="1"/>
      <w:numFmt w:val="decimal"/>
      <w:lvlText w:val="%7."/>
      <w:lvlJc w:val="left"/>
      <w:pPr>
        <w:ind w:left="1680" w:hanging="420"/>
      </w:pPr>
    </w:lvl>
    <w:lvl w:ilvl="7">
      <w:start w:val="1"/>
      <w:numFmt w:val="lowerLetter"/>
      <w:lvlText w:val="%8)"/>
      <w:lvlJc w:val="left"/>
      <w:pPr>
        <w:ind w:left="2100" w:hanging="420"/>
      </w:pPr>
    </w:lvl>
    <w:lvl w:ilvl="8">
      <w:start w:val="1"/>
      <w:numFmt w:val="lowerRoman"/>
      <w:lvlText w:val="%9."/>
      <w:lvlJc w:val="right"/>
      <w:pPr>
        <w:ind w:left="2520" w:hanging="420"/>
      </w:pPr>
    </w:lvl>
  </w:abstractNum>
  <w:abstractNum w:abstractNumId="9">
    <w:nsid w:val="67207990"/>
    <w:multiLevelType w:val="multilevel"/>
    <w:tmpl w:val="67207990"/>
    <w:lvl w:ilvl="0">
      <w:start w:val="1"/>
      <w:numFmt w:val="decimal"/>
      <w:suff w:val="nothing"/>
      <w:lvlText w:val="（%1）"/>
      <w:lvlJc w:val="left"/>
      <w:pPr>
        <w:ind w:left="0" w:firstLine="0"/>
      </w:pPr>
      <w:rPr>
        <w:rFonts w:hint="default"/>
        <w:b w:val="0"/>
        <w:lang w:val="en-US"/>
      </w:rPr>
    </w:lvl>
    <w:lvl w:ilvl="1">
      <w:start w:val="1"/>
      <w:numFmt w:val="lowerLetter"/>
      <w:lvlText w:val="%2)"/>
      <w:lvlJc w:val="left"/>
      <w:pPr>
        <w:ind w:left="-420" w:hanging="420"/>
      </w:pPr>
    </w:lvl>
    <w:lvl w:ilvl="2">
      <w:start w:val="1"/>
      <w:numFmt w:val="lowerRoman"/>
      <w:lvlText w:val="%3."/>
      <w:lvlJc w:val="right"/>
      <w:pPr>
        <w:ind w:left="0" w:hanging="420"/>
      </w:pPr>
    </w:lvl>
    <w:lvl w:ilvl="3">
      <w:start w:val="1"/>
      <w:numFmt w:val="decimal"/>
      <w:lvlText w:val="%4."/>
      <w:lvlJc w:val="left"/>
      <w:pPr>
        <w:ind w:left="420" w:hanging="420"/>
      </w:pPr>
    </w:lvl>
    <w:lvl w:ilvl="4">
      <w:start w:val="1"/>
      <w:numFmt w:val="lowerLetter"/>
      <w:lvlText w:val="%5)"/>
      <w:lvlJc w:val="left"/>
      <w:pPr>
        <w:ind w:left="840" w:hanging="420"/>
      </w:pPr>
    </w:lvl>
    <w:lvl w:ilvl="5">
      <w:start w:val="1"/>
      <w:numFmt w:val="lowerRoman"/>
      <w:lvlText w:val="%6."/>
      <w:lvlJc w:val="right"/>
      <w:pPr>
        <w:ind w:left="1260" w:hanging="420"/>
      </w:pPr>
    </w:lvl>
    <w:lvl w:ilvl="6">
      <w:start w:val="1"/>
      <w:numFmt w:val="decimal"/>
      <w:lvlText w:val="%7."/>
      <w:lvlJc w:val="left"/>
      <w:pPr>
        <w:ind w:left="1680" w:hanging="420"/>
      </w:pPr>
    </w:lvl>
    <w:lvl w:ilvl="7">
      <w:start w:val="1"/>
      <w:numFmt w:val="lowerLetter"/>
      <w:lvlText w:val="%8)"/>
      <w:lvlJc w:val="left"/>
      <w:pPr>
        <w:ind w:left="2100" w:hanging="420"/>
      </w:pPr>
    </w:lvl>
    <w:lvl w:ilvl="8">
      <w:start w:val="1"/>
      <w:numFmt w:val="lowerRoman"/>
      <w:lvlText w:val="%9."/>
      <w:lvlJc w:val="right"/>
      <w:pPr>
        <w:ind w:left="2520" w:hanging="420"/>
      </w:pPr>
    </w:lvl>
  </w:abstractNum>
  <w:abstractNum w:abstractNumId="10">
    <w:nsid w:val="68E60348"/>
    <w:multiLevelType w:val="multilevel"/>
    <w:tmpl w:val="BB1A6FE0"/>
    <w:lvl w:ilvl="0">
      <w:start w:val="1"/>
      <w:numFmt w:val="decimal"/>
      <w:suff w:val="nothing"/>
      <w:lvlText w:val="（%1）"/>
      <w:lvlJc w:val="left"/>
      <w:pPr>
        <w:ind w:left="-1260" w:hanging="420"/>
      </w:pPr>
      <w:rPr>
        <w:rFonts w:hint="default"/>
        <w:b w:val="0"/>
        <w:lang w:val="en-US"/>
      </w:rPr>
    </w:lvl>
    <w:lvl w:ilvl="1">
      <w:start w:val="1"/>
      <w:numFmt w:val="lowerLetter"/>
      <w:lvlText w:val="%2)"/>
      <w:lvlJc w:val="left"/>
      <w:pPr>
        <w:ind w:left="-1554" w:hanging="420"/>
      </w:pPr>
    </w:lvl>
    <w:lvl w:ilvl="2">
      <w:start w:val="1"/>
      <w:numFmt w:val="lowerRoman"/>
      <w:lvlText w:val="%3."/>
      <w:lvlJc w:val="right"/>
      <w:pPr>
        <w:ind w:left="-1134" w:hanging="420"/>
      </w:pPr>
    </w:lvl>
    <w:lvl w:ilvl="3">
      <w:start w:val="1"/>
      <w:numFmt w:val="decimal"/>
      <w:lvlText w:val="%4."/>
      <w:lvlJc w:val="left"/>
      <w:pPr>
        <w:ind w:left="-714" w:hanging="420"/>
      </w:pPr>
    </w:lvl>
    <w:lvl w:ilvl="4">
      <w:start w:val="1"/>
      <w:numFmt w:val="lowerLetter"/>
      <w:lvlText w:val="%5)"/>
      <w:lvlJc w:val="left"/>
      <w:pPr>
        <w:ind w:left="-294" w:hanging="420"/>
      </w:pPr>
    </w:lvl>
    <w:lvl w:ilvl="5">
      <w:start w:val="1"/>
      <w:numFmt w:val="lowerRoman"/>
      <w:lvlText w:val="%6."/>
      <w:lvlJc w:val="right"/>
      <w:pPr>
        <w:ind w:left="126" w:hanging="420"/>
      </w:pPr>
    </w:lvl>
    <w:lvl w:ilvl="6">
      <w:start w:val="1"/>
      <w:numFmt w:val="decimal"/>
      <w:lvlText w:val="%7."/>
      <w:lvlJc w:val="left"/>
      <w:pPr>
        <w:ind w:left="546" w:hanging="420"/>
      </w:pPr>
    </w:lvl>
    <w:lvl w:ilvl="7">
      <w:start w:val="1"/>
      <w:numFmt w:val="lowerLetter"/>
      <w:lvlText w:val="%8)"/>
      <w:lvlJc w:val="left"/>
      <w:pPr>
        <w:ind w:left="966" w:hanging="420"/>
      </w:pPr>
    </w:lvl>
    <w:lvl w:ilvl="8">
      <w:start w:val="1"/>
      <w:numFmt w:val="lowerRoman"/>
      <w:lvlText w:val="%9."/>
      <w:lvlJc w:val="right"/>
      <w:pPr>
        <w:ind w:left="1386" w:hanging="420"/>
      </w:pPr>
    </w:lvl>
  </w:abstractNum>
  <w:abstractNum w:abstractNumId="11">
    <w:nsid w:val="7D050ADF"/>
    <w:multiLevelType w:val="multilevel"/>
    <w:tmpl w:val="7D050ADF"/>
    <w:lvl w:ilvl="0">
      <w:start w:val="1"/>
      <w:numFmt w:val="decimal"/>
      <w:suff w:val="nothing"/>
      <w:lvlText w:val="（%1）"/>
      <w:lvlJc w:val="left"/>
      <w:pPr>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7D7264E1"/>
    <w:multiLevelType w:val="multilevel"/>
    <w:tmpl w:val="7D7264E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7F82009E"/>
    <w:multiLevelType w:val="multilevel"/>
    <w:tmpl w:val="7F82009E"/>
    <w:lvl w:ilvl="0">
      <w:start w:val="1"/>
      <w:numFmt w:val="decimal"/>
      <w:lvlText w:val="(%1)"/>
      <w:lvlJc w:val="left"/>
      <w:pPr>
        <w:ind w:left="630" w:hanging="420"/>
      </w:pPr>
      <w:rPr>
        <w:rFonts w:hint="eastAsia"/>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abstractNumId w:val="1"/>
  </w:num>
  <w:num w:numId="2">
    <w:abstractNumId w:val="7"/>
  </w:num>
  <w:num w:numId="3">
    <w:abstractNumId w:val="8"/>
  </w:num>
  <w:num w:numId="4">
    <w:abstractNumId w:val="9"/>
  </w:num>
  <w:num w:numId="5">
    <w:abstractNumId w:val="4"/>
  </w:num>
  <w:num w:numId="6">
    <w:abstractNumId w:val="2"/>
  </w:num>
  <w:num w:numId="7">
    <w:abstractNumId w:val="10"/>
  </w:num>
  <w:num w:numId="8">
    <w:abstractNumId w:val="5"/>
  </w:num>
  <w:num w:numId="9">
    <w:abstractNumId w:val="12"/>
  </w:num>
  <w:num w:numId="10">
    <w:abstractNumId w:val="0"/>
  </w:num>
  <w:num w:numId="11">
    <w:abstractNumId w:val="13"/>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86C"/>
    <w:rsid w:val="00030A4A"/>
    <w:rsid w:val="00042E90"/>
    <w:rsid w:val="000478F9"/>
    <w:rsid w:val="000917DF"/>
    <w:rsid w:val="000A582A"/>
    <w:rsid w:val="000C6792"/>
    <w:rsid w:val="000D1B5F"/>
    <w:rsid w:val="000F16F8"/>
    <w:rsid w:val="001079DC"/>
    <w:rsid w:val="00131D9C"/>
    <w:rsid w:val="00155477"/>
    <w:rsid w:val="00165A1C"/>
    <w:rsid w:val="00167253"/>
    <w:rsid w:val="00191F9E"/>
    <w:rsid w:val="001D62CC"/>
    <w:rsid w:val="001F2F31"/>
    <w:rsid w:val="00211024"/>
    <w:rsid w:val="0021702C"/>
    <w:rsid w:val="00247AE6"/>
    <w:rsid w:val="00267BE8"/>
    <w:rsid w:val="002C7820"/>
    <w:rsid w:val="0032052C"/>
    <w:rsid w:val="003435FA"/>
    <w:rsid w:val="00381CED"/>
    <w:rsid w:val="004A348C"/>
    <w:rsid w:val="004D51D1"/>
    <w:rsid w:val="004F17D6"/>
    <w:rsid w:val="00531250"/>
    <w:rsid w:val="0053248A"/>
    <w:rsid w:val="00536509"/>
    <w:rsid w:val="005533DF"/>
    <w:rsid w:val="005813AC"/>
    <w:rsid w:val="00590E35"/>
    <w:rsid w:val="005F1FF5"/>
    <w:rsid w:val="00607749"/>
    <w:rsid w:val="00643CCE"/>
    <w:rsid w:val="00644E67"/>
    <w:rsid w:val="0064786C"/>
    <w:rsid w:val="00687B1C"/>
    <w:rsid w:val="006A2EF4"/>
    <w:rsid w:val="006A6894"/>
    <w:rsid w:val="006B2824"/>
    <w:rsid w:val="006B7896"/>
    <w:rsid w:val="006C23BD"/>
    <w:rsid w:val="006F363F"/>
    <w:rsid w:val="0071153D"/>
    <w:rsid w:val="00770B3D"/>
    <w:rsid w:val="007C1D4E"/>
    <w:rsid w:val="007D4E97"/>
    <w:rsid w:val="008341E5"/>
    <w:rsid w:val="008419DE"/>
    <w:rsid w:val="0085269B"/>
    <w:rsid w:val="00856D87"/>
    <w:rsid w:val="008700BD"/>
    <w:rsid w:val="0089642C"/>
    <w:rsid w:val="008A1B43"/>
    <w:rsid w:val="008E0F20"/>
    <w:rsid w:val="008E1116"/>
    <w:rsid w:val="008E19E6"/>
    <w:rsid w:val="008F346A"/>
    <w:rsid w:val="00900782"/>
    <w:rsid w:val="00901724"/>
    <w:rsid w:val="00913389"/>
    <w:rsid w:val="009557C0"/>
    <w:rsid w:val="009921E2"/>
    <w:rsid w:val="009B2FE4"/>
    <w:rsid w:val="009D4D57"/>
    <w:rsid w:val="00A22D42"/>
    <w:rsid w:val="00A36A2F"/>
    <w:rsid w:val="00AA44F8"/>
    <w:rsid w:val="00B17FAD"/>
    <w:rsid w:val="00B21994"/>
    <w:rsid w:val="00B248E2"/>
    <w:rsid w:val="00B52179"/>
    <w:rsid w:val="00BB6AEC"/>
    <w:rsid w:val="00BB6F65"/>
    <w:rsid w:val="00C15252"/>
    <w:rsid w:val="00C23B5F"/>
    <w:rsid w:val="00C866BE"/>
    <w:rsid w:val="00C925CB"/>
    <w:rsid w:val="00CA427B"/>
    <w:rsid w:val="00CB3FDD"/>
    <w:rsid w:val="00CC2AA3"/>
    <w:rsid w:val="00CD7A9B"/>
    <w:rsid w:val="00CE69CA"/>
    <w:rsid w:val="00D431BC"/>
    <w:rsid w:val="00D625C1"/>
    <w:rsid w:val="00DD72B5"/>
    <w:rsid w:val="00E114F8"/>
    <w:rsid w:val="00E55360"/>
    <w:rsid w:val="00E633F0"/>
    <w:rsid w:val="00E635F9"/>
    <w:rsid w:val="00E758DC"/>
    <w:rsid w:val="00EA2662"/>
    <w:rsid w:val="00EC2A2C"/>
    <w:rsid w:val="00EC50AD"/>
    <w:rsid w:val="00ED305A"/>
    <w:rsid w:val="00ED3B95"/>
    <w:rsid w:val="00EE19E8"/>
    <w:rsid w:val="00F15992"/>
    <w:rsid w:val="00F311DA"/>
    <w:rsid w:val="00F34D86"/>
    <w:rsid w:val="00F64005"/>
    <w:rsid w:val="00F66791"/>
    <w:rsid w:val="00F77F65"/>
    <w:rsid w:val="00FB3B8E"/>
    <w:rsid w:val="1B6F48A6"/>
    <w:rsid w:val="6E551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5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uiPriority="0" w:qFormat="1"/>
    <w:lsdException w:name="header" w:semiHidden="0"/>
    <w:lsdException w:name="footer" w:semiHidden="0" w:uiPriority="0"/>
    <w:lsdException w:name="caption" w:uiPriority="35" w:qFormat="1"/>
    <w:lsdException w:name="footnote reference" w:semiHidden="0" w:uiPriority="0" w:unhideWhenUsed="0" w:qFormat="1"/>
    <w:lsdException w:name="annotation reference" w:uiPriority="0"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lang w:val="zh-CN"/>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pPr>
      <w:snapToGrid w:val="0"/>
      <w:jc w:val="left"/>
    </w:pPr>
    <w:rPr>
      <w:rFonts w:ascii="Times New Roman" w:eastAsia="宋体" w:hAnsi="Times New Roman" w:cs="Times New Roman"/>
      <w:sz w:val="18"/>
      <w:szCs w:val="18"/>
    </w:rPr>
  </w:style>
  <w:style w:type="character" w:styleId="a7">
    <w:name w:val="page number"/>
    <w:basedOn w:val="a0"/>
  </w:style>
  <w:style w:type="character" w:styleId="a8">
    <w:name w:val="footnote reference"/>
    <w:qFormat/>
    <w:rPr>
      <w:vertAlign w:val="superscript"/>
    </w:rPr>
  </w:style>
  <w:style w:type="character" w:customStyle="1" w:styleId="Char1">
    <w:name w:val="页眉 Char"/>
    <w:basedOn w:val="a0"/>
    <w:link w:val="a5"/>
    <w:uiPriority w:val="99"/>
    <w:rPr>
      <w:sz w:val="18"/>
      <w:szCs w:val="18"/>
    </w:rPr>
  </w:style>
  <w:style w:type="character" w:customStyle="1" w:styleId="Char0">
    <w:name w:val="页脚 Char"/>
    <w:basedOn w:val="a0"/>
    <w:link w:val="a4"/>
    <w:rPr>
      <w:sz w:val="18"/>
      <w:szCs w:val="18"/>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Char2">
    <w:name w:val="脚注文本 Char"/>
    <w:basedOn w:val="a0"/>
    <w:link w:val="a6"/>
    <w:qFormat/>
    <w:rPr>
      <w:rFonts w:ascii="Times New Roman" w:eastAsia="宋体" w:hAnsi="Times New Roman" w:cs="Times New Roman"/>
      <w:sz w:val="18"/>
      <w:szCs w:val="18"/>
    </w:rPr>
  </w:style>
  <w:style w:type="paragraph" w:styleId="a9">
    <w:name w:val="List Paragraph"/>
    <w:basedOn w:val="a"/>
    <w:uiPriority w:val="1"/>
    <w:qFormat/>
    <w:pPr>
      <w:ind w:firstLineChars="200" w:firstLine="420"/>
    </w:p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1Char">
    <w:name w:val="标题 1 Char"/>
    <w:basedOn w:val="a0"/>
    <w:link w:val="1"/>
    <w:uiPriority w:val="9"/>
    <w:rPr>
      <w:rFonts w:ascii="Calibri" w:eastAsia="宋体" w:hAnsi="Calibri" w:cs="Times New Roman"/>
      <w:b/>
      <w:bCs/>
      <w:kern w:val="44"/>
      <w:sz w:val="44"/>
      <w:szCs w:val="44"/>
      <w:lang w:val="zh-CN" w:eastAsia="zh-CN"/>
    </w:rPr>
  </w:style>
  <w:style w:type="character" w:customStyle="1" w:styleId="Char">
    <w:name w:val="批注框文本 Char"/>
    <w:basedOn w:val="a0"/>
    <w:link w:val="a3"/>
    <w:uiPriority w:val="99"/>
    <w:semiHidden/>
    <w:rPr>
      <w:sz w:val="18"/>
      <w:szCs w:val="18"/>
    </w:rPr>
  </w:style>
  <w:style w:type="paragraph" w:styleId="aa">
    <w:name w:val="annotation text"/>
    <w:basedOn w:val="a"/>
    <w:link w:val="Char3"/>
    <w:qFormat/>
    <w:rsid w:val="00D431BC"/>
    <w:pPr>
      <w:jc w:val="left"/>
    </w:pPr>
    <w:rPr>
      <w:rFonts w:ascii="Calibri" w:eastAsia="宋体" w:hAnsi="Calibri" w:cs="Times New Roman"/>
    </w:rPr>
  </w:style>
  <w:style w:type="character" w:customStyle="1" w:styleId="Char3">
    <w:name w:val="批注文字 Char"/>
    <w:basedOn w:val="a0"/>
    <w:link w:val="aa"/>
    <w:qFormat/>
    <w:rsid w:val="00D431BC"/>
    <w:rPr>
      <w:rFonts w:ascii="Calibri" w:eastAsia="宋体" w:hAnsi="Calibri" w:cs="Times New Roman"/>
      <w:kern w:val="2"/>
      <w:sz w:val="21"/>
      <w:szCs w:val="22"/>
    </w:rPr>
  </w:style>
  <w:style w:type="character" w:styleId="ab">
    <w:name w:val="annotation reference"/>
    <w:qFormat/>
    <w:rsid w:val="00D431B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uiPriority="0" w:qFormat="1"/>
    <w:lsdException w:name="header" w:semiHidden="0"/>
    <w:lsdException w:name="footer" w:semiHidden="0" w:uiPriority="0"/>
    <w:lsdException w:name="caption" w:uiPriority="35" w:qFormat="1"/>
    <w:lsdException w:name="footnote reference" w:semiHidden="0" w:uiPriority="0" w:unhideWhenUsed="0" w:qFormat="1"/>
    <w:lsdException w:name="annotation reference" w:uiPriority="0"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lang w:val="zh-CN"/>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pPr>
      <w:snapToGrid w:val="0"/>
      <w:jc w:val="left"/>
    </w:pPr>
    <w:rPr>
      <w:rFonts w:ascii="Times New Roman" w:eastAsia="宋体" w:hAnsi="Times New Roman" w:cs="Times New Roman"/>
      <w:sz w:val="18"/>
      <w:szCs w:val="18"/>
    </w:rPr>
  </w:style>
  <w:style w:type="character" w:styleId="a7">
    <w:name w:val="page number"/>
    <w:basedOn w:val="a0"/>
  </w:style>
  <w:style w:type="character" w:styleId="a8">
    <w:name w:val="footnote reference"/>
    <w:qFormat/>
    <w:rPr>
      <w:vertAlign w:val="superscript"/>
    </w:rPr>
  </w:style>
  <w:style w:type="character" w:customStyle="1" w:styleId="Char1">
    <w:name w:val="页眉 Char"/>
    <w:basedOn w:val="a0"/>
    <w:link w:val="a5"/>
    <w:uiPriority w:val="99"/>
    <w:rPr>
      <w:sz w:val="18"/>
      <w:szCs w:val="18"/>
    </w:rPr>
  </w:style>
  <w:style w:type="character" w:customStyle="1" w:styleId="Char0">
    <w:name w:val="页脚 Char"/>
    <w:basedOn w:val="a0"/>
    <w:link w:val="a4"/>
    <w:rPr>
      <w:sz w:val="18"/>
      <w:szCs w:val="18"/>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Char2">
    <w:name w:val="脚注文本 Char"/>
    <w:basedOn w:val="a0"/>
    <w:link w:val="a6"/>
    <w:qFormat/>
    <w:rPr>
      <w:rFonts w:ascii="Times New Roman" w:eastAsia="宋体" w:hAnsi="Times New Roman" w:cs="Times New Roman"/>
      <w:sz w:val="18"/>
      <w:szCs w:val="18"/>
    </w:rPr>
  </w:style>
  <w:style w:type="paragraph" w:styleId="a9">
    <w:name w:val="List Paragraph"/>
    <w:basedOn w:val="a"/>
    <w:uiPriority w:val="1"/>
    <w:qFormat/>
    <w:pPr>
      <w:ind w:firstLineChars="200" w:firstLine="420"/>
    </w:p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1Char">
    <w:name w:val="标题 1 Char"/>
    <w:basedOn w:val="a0"/>
    <w:link w:val="1"/>
    <w:uiPriority w:val="9"/>
    <w:rPr>
      <w:rFonts w:ascii="Calibri" w:eastAsia="宋体" w:hAnsi="Calibri" w:cs="Times New Roman"/>
      <w:b/>
      <w:bCs/>
      <w:kern w:val="44"/>
      <w:sz w:val="44"/>
      <w:szCs w:val="44"/>
      <w:lang w:val="zh-CN" w:eastAsia="zh-CN"/>
    </w:rPr>
  </w:style>
  <w:style w:type="character" w:customStyle="1" w:styleId="Char">
    <w:name w:val="批注框文本 Char"/>
    <w:basedOn w:val="a0"/>
    <w:link w:val="a3"/>
    <w:uiPriority w:val="99"/>
    <w:semiHidden/>
    <w:rPr>
      <w:sz w:val="18"/>
      <w:szCs w:val="18"/>
    </w:rPr>
  </w:style>
  <w:style w:type="paragraph" w:styleId="aa">
    <w:name w:val="annotation text"/>
    <w:basedOn w:val="a"/>
    <w:link w:val="Char3"/>
    <w:qFormat/>
    <w:rsid w:val="00D431BC"/>
    <w:pPr>
      <w:jc w:val="left"/>
    </w:pPr>
    <w:rPr>
      <w:rFonts w:ascii="Calibri" w:eastAsia="宋体" w:hAnsi="Calibri" w:cs="Times New Roman"/>
    </w:rPr>
  </w:style>
  <w:style w:type="character" w:customStyle="1" w:styleId="Char3">
    <w:name w:val="批注文字 Char"/>
    <w:basedOn w:val="a0"/>
    <w:link w:val="aa"/>
    <w:qFormat/>
    <w:rsid w:val="00D431BC"/>
    <w:rPr>
      <w:rFonts w:ascii="Calibri" w:eastAsia="宋体" w:hAnsi="Calibri" w:cs="Times New Roman"/>
      <w:kern w:val="2"/>
      <w:sz w:val="21"/>
      <w:szCs w:val="22"/>
    </w:rPr>
  </w:style>
  <w:style w:type="character" w:styleId="ab">
    <w:name w:val="annotation reference"/>
    <w:qFormat/>
    <w:rsid w:val="00D431B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e4%b8%ad%e8%a2%ab%e5%88%97%e5%85%a5%e5%a4%b1%e4%bf%a1%e8%a2%ab%e6%89%a7%e8%a1%8c" TargetMode="External"/><Relationship Id="rId4" Type="http://schemas.microsoft.com/office/2007/relationships/stylesWithEffects" Target="stylesWithEffects.xml"/><Relationship Id="rId9" Type="http://schemas.openxmlformats.org/officeDocument/2006/relationships/hyperlink" Target="http://www.gsxt.gov.cn/)%e4%b8%ad%e8%a2%ab%e5%88%97%e5%85%a5%e4%b8%a5%e9%87%8d%e8%bf%9d%e6%b3%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Msi-bcdz</dc:creator>
  <cp:lastModifiedBy>Msi-bcdz</cp:lastModifiedBy>
  <cp:revision>61</cp:revision>
  <cp:lastPrinted>2021-02-09T02:32:00Z</cp:lastPrinted>
  <dcterms:created xsi:type="dcterms:W3CDTF">2019-08-09T03:06:00Z</dcterms:created>
  <dcterms:modified xsi:type="dcterms:W3CDTF">2021-04-19T08:49:00Z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