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5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tLeast"/>
        <w:ind w:left="0" w:right="0" w:firstLine="0"/>
        <w:jc w:val="center"/>
        <w:rPr>
          <w:rStyle w:val="6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镇赉县2025年农村公路改造工程项目（二期）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施工招标05标段（二次）</w:t>
      </w:r>
    </w:p>
    <w:p w14:paraId="1DE14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tLeast"/>
        <w:ind w:left="0" w:right="0" w:firstLine="0"/>
        <w:jc w:val="center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中标结果公告</w:t>
      </w:r>
    </w:p>
    <w:p w14:paraId="12F2D4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镇赉县2025年农村公路改造工程项目（二期）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施工招标05标段（二次）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中标候选人公示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2026年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结束，</w:t>
      </w:r>
      <w:r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确定评标委员会推荐的排序第一的中标候选人为中标人，中标结果如下：</w:t>
      </w:r>
    </w:p>
    <w:p w14:paraId="0868B4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ascii="新宋体" w:hAnsi="新宋体" w:eastAsia="新宋体" w:cs="新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tbl>
      <w:tblPr>
        <w:tblStyle w:val="4"/>
        <w:tblW w:w="50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4352"/>
        <w:gridCol w:w="3728"/>
      </w:tblGrid>
      <w:tr w14:paraId="587C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C6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204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5B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中标人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7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中标价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（元）</w:t>
            </w:r>
          </w:p>
        </w:tc>
      </w:tr>
      <w:tr w14:paraId="5438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C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04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5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吉林省毅宏建设工程有限公司</w:t>
            </w:r>
          </w:p>
        </w:tc>
        <w:tc>
          <w:tcPr>
            <w:tcW w:w="17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65B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red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5349927.00</w:t>
            </w:r>
          </w:p>
        </w:tc>
      </w:tr>
    </w:tbl>
    <w:p w14:paraId="602301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 </w:t>
      </w:r>
    </w:p>
    <w:p w14:paraId="609EC0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招标人：镇赉县博源路桥建设管理有限公司</w:t>
      </w:r>
    </w:p>
    <w:p w14:paraId="33029A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地址：白城市镇赉县站前街</w:t>
      </w:r>
    </w:p>
    <w:p w14:paraId="321E4A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联系人：刁守龙</w:t>
      </w:r>
    </w:p>
    <w:p w14:paraId="4F6814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联系电话：043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-7255819</w:t>
      </w:r>
      <w:bookmarkStart w:id="0" w:name="_GoBack"/>
      <w:bookmarkEnd w:id="0"/>
    </w:p>
    <w:p w14:paraId="60ABE3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04C6C7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招标代理机构：吉林省英博睿工程项目管理有限公司</w:t>
      </w:r>
    </w:p>
    <w:p w14:paraId="6E44E1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地址：长春市净月区天工路与生态西街交汇明宇广场A4座1301室</w:t>
      </w:r>
    </w:p>
    <w:p w14:paraId="43B82F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联系人：陈冲</w:t>
      </w:r>
    </w:p>
    <w:p w14:paraId="6DE1F3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电话：0431-85508888（办公电话）</w:t>
      </w:r>
    </w:p>
    <w:p w14:paraId="76DAE7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4B6006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招标监督管理部门：镇赉县交通运输局</w:t>
      </w:r>
    </w:p>
    <w:p w14:paraId="4C052E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联系电话：0436-7223425</w:t>
      </w:r>
    </w:p>
    <w:p w14:paraId="72A14928">
      <w:pPr>
        <w:jc w:val="right"/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2026年2月9日</w:t>
      </w:r>
    </w:p>
    <w:p w14:paraId="6A718AC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E3D30"/>
    <w:rsid w:val="039D4C4B"/>
    <w:rsid w:val="06D1164A"/>
    <w:rsid w:val="152534E9"/>
    <w:rsid w:val="1BF81957"/>
    <w:rsid w:val="1F8B2AE2"/>
    <w:rsid w:val="21D83E4F"/>
    <w:rsid w:val="238C0BD7"/>
    <w:rsid w:val="240C01F0"/>
    <w:rsid w:val="3B0E3D30"/>
    <w:rsid w:val="46AB7443"/>
    <w:rsid w:val="52C13B4A"/>
    <w:rsid w:val="697131C1"/>
    <w:rsid w:val="738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0"/>
      <w:sz w:val="4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344</Characters>
  <Lines>0</Lines>
  <Paragraphs>0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2026-01-08T05:38:00Z</dcterms:created>
  <dc:creator>Administrator</dc:creator>
  <cp:lastModifiedBy>Administrator</cp:lastModifiedBy>
  <dcterms:modified xsi:type="dcterms:W3CDTF">2026-02-05T00:52:52Z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B0A93B900B1E416198C0A19C345B2358_11</vt:lpwstr>
  </property>
  <property fmtid="{D5CDD505-2E9C-101B-9397-08002B2CF9AE}" pid="4" name="KSOTemplateDocerSaveRecord">
    <vt:lpwstr>eyJoZGlkIjoiYjY2MzA4OWJkOTY1YmVjY2MwNTNlNmM1ZjIxODRkMDIiLCJ1c2VySWQiOiI5MjA2NDcyNDIifQ==</vt:lpwstr>
  </property>
</Properties>
</file>